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7CF36" w14:textId="77777777" w:rsidR="00A363E4" w:rsidRDefault="00A363E4">
      <w:pPr>
        <w:spacing w:before="8"/>
        <w:rPr>
          <w:rFonts w:ascii="Times New Roman" w:eastAsia="Times New Roman" w:hAnsi="Times New Roman" w:cs="Times New Roman"/>
          <w:b/>
          <w:bCs/>
          <w:i/>
          <w:sz w:val="17"/>
          <w:szCs w:val="17"/>
        </w:rPr>
      </w:pPr>
    </w:p>
    <w:p w14:paraId="2B4538B0" w14:textId="77777777" w:rsidR="00A363E4" w:rsidRPr="006140B8" w:rsidRDefault="00000000">
      <w:pPr>
        <w:pStyle w:val="Heading1"/>
        <w:spacing w:before="69"/>
        <w:ind w:left="3135" w:right="3116"/>
        <w:jc w:val="center"/>
        <w:rPr>
          <w:rFonts w:cs="Times New Roman"/>
          <w:sz w:val="28"/>
          <w:szCs w:val="28"/>
        </w:rPr>
      </w:pPr>
      <w:r w:rsidRPr="006140B8">
        <w:rPr>
          <w:rFonts w:cs="Times New Roman"/>
          <w:sz w:val="28"/>
          <w:szCs w:val="28"/>
        </w:rPr>
        <w:t>CURRICULUM</w:t>
      </w:r>
      <w:r w:rsidRPr="006140B8">
        <w:rPr>
          <w:rFonts w:cs="Times New Roman"/>
          <w:spacing w:val="-4"/>
          <w:sz w:val="28"/>
          <w:szCs w:val="28"/>
        </w:rPr>
        <w:t xml:space="preserve"> </w:t>
      </w:r>
      <w:r w:rsidRPr="006140B8">
        <w:rPr>
          <w:rFonts w:cs="Times New Roman"/>
          <w:sz w:val="28"/>
          <w:szCs w:val="28"/>
        </w:rPr>
        <w:t>VITAE</w:t>
      </w:r>
    </w:p>
    <w:p w14:paraId="199C8B56" w14:textId="77777777" w:rsidR="00A363E4" w:rsidRDefault="00A363E4">
      <w:pPr>
        <w:spacing w:before="5"/>
        <w:rPr>
          <w:rFonts w:ascii="Times New Roman" w:eastAsia="Times New Roman" w:hAnsi="Times New Roman" w:cs="Times New Roman"/>
          <w:b/>
          <w:bCs/>
          <w:sz w:val="24"/>
          <w:szCs w:val="24"/>
        </w:rPr>
      </w:pPr>
    </w:p>
    <w:p w14:paraId="259A1C17" w14:textId="0B43BEA3" w:rsidR="00A363E4" w:rsidRDefault="00000000">
      <w:pPr>
        <w:pStyle w:val="BodyText"/>
        <w:ind w:left="3135" w:right="3116"/>
        <w:jc w:val="center"/>
        <w:rPr>
          <w:rFonts w:cs="Times New Roman"/>
          <w:b/>
          <w:bCs/>
          <w:i w:val="0"/>
          <w:iCs/>
          <w:sz w:val="32"/>
          <w:szCs w:val="32"/>
        </w:rPr>
      </w:pPr>
      <w:r w:rsidRPr="006140B8">
        <w:rPr>
          <w:rFonts w:cs="Times New Roman"/>
          <w:b/>
          <w:bCs/>
          <w:i w:val="0"/>
          <w:iCs/>
          <w:sz w:val="32"/>
          <w:szCs w:val="32"/>
        </w:rPr>
        <w:t>(</w:t>
      </w:r>
      <w:r w:rsidR="00E61AA4" w:rsidRPr="006140B8">
        <w:rPr>
          <w:rFonts w:cs="Times New Roman"/>
          <w:b/>
          <w:bCs/>
          <w:i w:val="0"/>
          <w:iCs/>
          <w:sz w:val="32"/>
          <w:szCs w:val="32"/>
        </w:rPr>
        <w:t>Mirajul Hoque Kazi</w:t>
      </w:r>
      <w:r w:rsidRPr="006140B8">
        <w:rPr>
          <w:rFonts w:cs="Times New Roman"/>
          <w:b/>
          <w:bCs/>
          <w:i w:val="0"/>
          <w:iCs/>
          <w:sz w:val="32"/>
          <w:szCs w:val="32"/>
        </w:rPr>
        <w:t>)</w:t>
      </w:r>
    </w:p>
    <w:p w14:paraId="644240F0" w14:textId="0CC24361" w:rsidR="004E6676" w:rsidRPr="004E6676" w:rsidRDefault="004E6676" w:rsidP="004E6676">
      <w:pPr>
        <w:pStyle w:val="BodyText"/>
        <w:ind w:left="0" w:right="-90"/>
        <w:jc w:val="both"/>
        <w:rPr>
          <w:rStyle w:val="Strong"/>
          <w:rFonts w:cs="Times New Roman"/>
          <w:i w:val="0"/>
          <w:iCs/>
          <w:sz w:val="22"/>
          <w:szCs w:val="22"/>
        </w:rPr>
      </w:pPr>
      <w:r w:rsidRPr="004E6676">
        <w:rPr>
          <w:rStyle w:val="Strong"/>
          <w:rFonts w:cs="Times New Roman"/>
          <w:i w:val="0"/>
          <w:iCs/>
          <w:sz w:val="22"/>
          <w:szCs w:val="22"/>
        </w:rPr>
        <w:t>SUMMARY:</w:t>
      </w:r>
    </w:p>
    <w:p w14:paraId="40F534DA" w14:textId="5D781ECB" w:rsidR="004E6676" w:rsidRPr="004E6676" w:rsidRDefault="004E6676" w:rsidP="004E6676">
      <w:pPr>
        <w:pStyle w:val="BodyText"/>
        <w:spacing w:line="276" w:lineRule="auto"/>
        <w:ind w:left="0" w:right="-90"/>
        <w:jc w:val="both"/>
        <w:rPr>
          <w:rFonts w:cs="Times New Roman"/>
          <w:b/>
          <w:bCs/>
          <w:i w:val="0"/>
          <w:iCs/>
        </w:rPr>
      </w:pPr>
      <w:r w:rsidRPr="004E6676">
        <w:rPr>
          <w:rStyle w:val="Strong"/>
          <w:rFonts w:cs="Times New Roman"/>
          <w:b w:val="0"/>
          <w:bCs/>
          <w:i w:val="0"/>
          <w:iCs/>
        </w:rPr>
        <w:t xml:space="preserve">Health Research Scientist with 10+ years of experience in studying the fundamental drivers of epithelial linked diseases. Proven ability in writing, designing, conceptualizing experiments, and managing scientific research projects and studies to contribute valuable advancements and insights in GI therapeutics. Demonstrate a high drive and initiative, logic and decision-making abilities, and critical thinking skills. Multiple research publications in quality journals. Supervisory capabilities to subordinate staff in the research laboratory and proven record of mentoring Ph.D. students.  </w:t>
      </w:r>
    </w:p>
    <w:p w14:paraId="07819B0D" w14:textId="139FA999" w:rsidR="00A363E4" w:rsidRPr="006140B8" w:rsidRDefault="00000000" w:rsidP="00322D43">
      <w:pPr>
        <w:pStyle w:val="Heading1"/>
        <w:spacing w:before="69"/>
        <w:ind w:hanging="119"/>
        <w:rPr>
          <w:rFonts w:cs="Times New Roman"/>
          <w:b w:val="0"/>
          <w:bCs w:val="0"/>
        </w:rPr>
      </w:pPr>
      <w:r w:rsidRPr="006140B8">
        <w:rPr>
          <w:rFonts w:cs="Times New Roman"/>
        </w:rPr>
        <w:t>PERSONAL</w:t>
      </w:r>
      <w:r w:rsidRPr="006140B8">
        <w:rPr>
          <w:rFonts w:cs="Times New Roman"/>
          <w:spacing w:val="-5"/>
        </w:rPr>
        <w:t xml:space="preserve"> </w:t>
      </w:r>
      <w:r w:rsidRPr="006140B8">
        <w:rPr>
          <w:rFonts w:cs="Times New Roman"/>
        </w:rPr>
        <w:t>DATA</w:t>
      </w:r>
    </w:p>
    <w:p w14:paraId="58449448" w14:textId="18496EA5" w:rsidR="00A363E4" w:rsidRPr="006140B8" w:rsidRDefault="00000000" w:rsidP="00485977">
      <w:pPr>
        <w:spacing w:line="275" w:lineRule="exact"/>
        <w:ind w:left="551"/>
        <w:jc w:val="both"/>
        <w:rPr>
          <w:rFonts w:ascii="Times New Roman" w:eastAsia="Times New Roman" w:hAnsi="Times New Roman" w:cs="Times New Roman"/>
          <w:iCs/>
          <w:sz w:val="24"/>
          <w:szCs w:val="24"/>
        </w:rPr>
      </w:pPr>
      <w:r w:rsidRPr="006140B8">
        <w:rPr>
          <w:rFonts w:ascii="Times New Roman" w:hAnsi="Times New Roman" w:cs="Times New Roman"/>
          <w:b/>
          <w:bCs/>
          <w:iCs/>
          <w:sz w:val="24"/>
          <w:szCs w:val="24"/>
        </w:rPr>
        <w:t>Home</w:t>
      </w:r>
      <w:r w:rsidRPr="006140B8">
        <w:rPr>
          <w:rFonts w:ascii="Times New Roman" w:hAnsi="Times New Roman" w:cs="Times New Roman"/>
          <w:b/>
          <w:bCs/>
          <w:iCs/>
          <w:spacing w:val="11"/>
          <w:sz w:val="24"/>
          <w:szCs w:val="24"/>
        </w:rPr>
        <w:t xml:space="preserve"> </w:t>
      </w:r>
      <w:r w:rsidRPr="006140B8">
        <w:rPr>
          <w:rFonts w:ascii="Times New Roman" w:hAnsi="Times New Roman" w:cs="Times New Roman"/>
          <w:b/>
          <w:bCs/>
          <w:iCs/>
          <w:sz w:val="24"/>
          <w:szCs w:val="24"/>
        </w:rPr>
        <w:t>Address</w:t>
      </w:r>
      <w:r w:rsidRPr="006140B8">
        <w:rPr>
          <w:rFonts w:ascii="Times New Roman" w:hAnsi="Times New Roman" w:cs="Times New Roman"/>
          <w:iCs/>
          <w:spacing w:val="12"/>
          <w:sz w:val="24"/>
          <w:szCs w:val="24"/>
        </w:rPr>
        <w:t xml:space="preserve"> </w:t>
      </w:r>
      <w:r w:rsidRPr="006140B8">
        <w:rPr>
          <w:rFonts w:ascii="Times New Roman" w:hAnsi="Times New Roman" w:cs="Times New Roman"/>
          <w:iCs/>
          <w:sz w:val="24"/>
          <w:szCs w:val="24"/>
        </w:rPr>
        <w:t>(</w:t>
      </w:r>
      <w:r w:rsidR="00DF5A30" w:rsidRPr="006140B8">
        <w:rPr>
          <w:rFonts w:ascii="Times New Roman" w:hAnsi="Times New Roman" w:cs="Times New Roman"/>
          <w:iCs/>
          <w:sz w:val="24"/>
          <w:szCs w:val="24"/>
        </w:rPr>
        <w:t>Preferable for me)</w:t>
      </w:r>
      <w:r w:rsidR="00E61AA4" w:rsidRPr="006140B8">
        <w:rPr>
          <w:rFonts w:ascii="Times New Roman" w:hAnsi="Times New Roman" w:cs="Times New Roman"/>
          <w:iCs/>
          <w:sz w:val="24"/>
          <w:szCs w:val="24"/>
        </w:rPr>
        <w:t>: 2114 Fountain Hill Drive, Timonium, Maryland 21093</w:t>
      </w:r>
    </w:p>
    <w:p w14:paraId="59AD21FA" w14:textId="77777777" w:rsidR="00322D43" w:rsidRPr="006140B8" w:rsidRDefault="00322D43" w:rsidP="00485977">
      <w:pPr>
        <w:pStyle w:val="BodyText"/>
        <w:spacing w:line="275" w:lineRule="exact"/>
        <w:jc w:val="both"/>
        <w:rPr>
          <w:rFonts w:cs="Times New Roman"/>
          <w:i w:val="0"/>
          <w:iCs/>
        </w:rPr>
      </w:pPr>
    </w:p>
    <w:p w14:paraId="59F96765" w14:textId="51DB0073" w:rsidR="00A363E4" w:rsidRPr="006140B8" w:rsidRDefault="00000000" w:rsidP="00485977">
      <w:pPr>
        <w:pStyle w:val="BodyText"/>
        <w:spacing w:line="275" w:lineRule="exact"/>
        <w:jc w:val="both"/>
        <w:rPr>
          <w:rFonts w:cs="Times New Roman"/>
          <w:i w:val="0"/>
          <w:iCs/>
        </w:rPr>
      </w:pPr>
      <w:r w:rsidRPr="006140B8">
        <w:rPr>
          <w:rFonts w:cs="Times New Roman"/>
          <w:i w:val="0"/>
          <w:iCs/>
        </w:rPr>
        <w:t>Business</w:t>
      </w:r>
      <w:r w:rsidRPr="006140B8">
        <w:rPr>
          <w:rFonts w:cs="Times New Roman"/>
          <w:i w:val="0"/>
          <w:iCs/>
          <w:spacing w:val="-6"/>
        </w:rPr>
        <w:t xml:space="preserve"> </w:t>
      </w:r>
      <w:r w:rsidRPr="006140B8">
        <w:rPr>
          <w:rFonts w:cs="Times New Roman"/>
          <w:i w:val="0"/>
          <w:iCs/>
        </w:rPr>
        <w:t>Address,</w:t>
      </w:r>
      <w:r w:rsidRPr="006140B8">
        <w:rPr>
          <w:rFonts w:cs="Times New Roman"/>
          <w:i w:val="0"/>
          <w:iCs/>
          <w:spacing w:val="-5"/>
        </w:rPr>
        <w:t xml:space="preserve"> </w:t>
      </w:r>
      <w:r w:rsidRPr="006140B8">
        <w:rPr>
          <w:rFonts w:cs="Times New Roman"/>
          <w:i w:val="0"/>
          <w:iCs/>
        </w:rPr>
        <w:t>Phone,</w:t>
      </w:r>
      <w:r w:rsidRPr="006140B8">
        <w:rPr>
          <w:rFonts w:cs="Times New Roman"/>
          <w:i w:val="0"/>
          <w:iCs/>
          <w:spacing w:val="-5"/>
        </w:rPr>
        <w:t xml:space="preserve"> </w:t>
      </w:r>
      <w:r w:rsidRPr="006140B8">
        <w:rPr>
          <w:rFonts w:cs="Times New Roman"/>
          <w:i w:val="0"/>
          <w:iCs/>
        </w:rPr>
        <w:t>FAX</w:t>
      </w:r>
      <w:r w:rsidRPr="006140B8">
        <w:rPr>
          <w:rFonts w:cs="Times New Roman"/>
          <w:i w:val="0"/>
          <w:iCs/>
          <w:spacing w:val="-5"/>
        </w:rPr>
        <w:t xml:space="preserve"> </w:t>
      </w:r>
      <w:r w:rsidRPr="006140B8">
        <w:rPr>
          <w:rFonts w:cs="Times New Roman"/>
          <w:i w:val="0"/>
          <w:iCs/>
        </w:rPr>
        <w:t>&amp;</w:t>
      </w:r>
      <w:r w:rsidRPr="006140B8">
        <w:rPr>
          <w:rFonts w:cs="Times New Roman"/>
          <w:i w:val="0"/>
          <w:iCs/>
          <w:spacing w:val="-5"/>
        </w:rPr>
        <w:t xml:space="preserve"> </w:t>
      </w:r>
      <w:r w:rsidRPr="006140B8">
        <w:rPr>
          <w:rFonts w:cs="Times New Roman"/>
          <w:i w:val="0"/>
          <w:iCs/>
        </w:rPr>
        <w:t>E-Mail</w:t>
      </w:r>
      <w:r w:rsidR="00E61AA4" w:rsidRPr="006140B8">
        <w:rPr>
          <w:rFonts w:cs="Times New Roman"/>
          <w:i w:val="0"/>
          <w:iCs/>
        </w:rPr>
        <w:t>: Catalent Gene &amp; Cell Therapy, 801 West Baltimore Street</w:t>
      </w:r>
      <w:r w:rsidR="00C65982" w:rsidRPr="006140B8">
        <w:rPr>
          <w:rFonts w:cs="Times New Roman"/>
          <w:i w:val="0"/>
          <w:iCs/>
        </w:rPr>
        <w:t>, Suite 302, Baltimore, Maryland 21201, Phone 410-908-7821, E-mail – kmh_niced@yahoo.co.in</w:t>
      </w:r>
      <w:r w:rsidR="00E61AA4" w:rsidRPr="006140B8">
        <w:rPr>
          <w:rFonts w:cs="Times New Roman"/>
          <w:i w:val="0"/>
          <w:iCs/>
        </w:rPr>
        <w:t xml:space="preserve"> </w:t>
      </w:r>
    </w:p>
    <w:p w14:paraId="50007458" w14:textId="77777777" w:rsidR="00A363E4" w:rsidRPr="006140B8" w:rsidRDefault="00A363E4">
      <w:pPr>
        <w:spacing w:before="10"/>
        <w:rPr>
          <w:rFonts w:ascii="Times New Roman" w:eastAsia="Times New Roman" w:hAnsi="Times New Roman" w:cs="Times New Roman"/>
          <w:i/>
          <w:sz w:val="24"/>
          <w:szCs w:val="24"/>
        </w:rPr>
      </w:pPr>
    </w:p>
    <w:p w14:paraId="3C7C27F7" w14:textId="77777777" w:rsidR="00A363E4" w:rsidRPr="006140B8" w:rsidRDefault="00000000" w:rsidP="00C113BB">
      <w:pPr>
        <w:pStyle w:val="Heading1"/>
        <w:ind w:left="0"/>
        <w:rPr>
          <w:rFonts w:cs="Times New Roman"/>
          <w:b w:val="0"/>
          <w:bCs w:val="0"/>
        </w:rPr>
      </w:pPr>
      <w:r w:rsidRPr="006140B8">
        <w:rPr>
          <w:rFonts w:cs="Times New Roman"/>
        </w:rPr>
        <w:t>EDUCATION</w:t>
      </w:r>
      <w:r w:rsidRPr="006140B8">
        <w:rPr>
          <w:rFonts w:cs="Times New Roman"/>
          <w:spacing w:val="-4"/>
        </w:rPr>
        <w:t xml:space="preserve"> </w:t>
      </w:r>
      <w:r w:rsidRPr="006140B8">
        <w:rPr>
          <w:rFonts w:cs="Times New Roman"/>
        </w:rPr>
        <w:t>AND</w:t>
      </w:r>
      <w:r w:rsidRPr="006140B8">
        <w:rPr>
          <w:rFonts w:cs="Times New Roman"/>
          <w:spacing w:val="-3"/>
        </w:rPr>
        <w:t xml:space="preserve"> </w:t>
      </w:r>
      <w:r w:rsidRPr="006140B8">
        <w:rPr>
          <w:rFonts w:cs="Times New Roman"/>
          <w:spacing w:val="-1"/>
        </w:rPr>
        <w:t>TRAINING</w:t>
      </w:r>
    </w:p>
    <w:p w14:paraId="7D07147E" w14:textId="77777777" w:rsidR="00530CBE" w:rsidRPr="006140B8" w:rsidRDefault="00530CBE" w:rsidP="00485977">
      <w:pPr>
        <w:ind w:firstLine="720"/>
        <w:jc w:val="both"/>
        <w:rPr>
          <w:rFonts w:ascii="Times New Roman" w:hAnsi="Times New Roman" w:cs="Times New Roman"/>
          <w:bCs/>
          <w:sz w:val="24"/>
          <w:szCs w:val="24"/>
        </w:rPr>
      </w:pPr>
    </w:p>
    <w:p w14:paraId="58C82BAD" w14:textId="07721F04" w:rsidR="003900C3" w:rsidRDefault="00B36054" w:rsidP="00C113BB">
      <w:pPr>
        <w:jc w:val="both"/>
        <w:rPr>
          <w:rFonts w:ascii="Times New Roman" w:hAnsi="Times New Roman" w:cs="Times New Roman"/>
          <w:bCs/>
          <w:sz w:val="24"/>
          <w:szCs w:val="24"/>
        </w:rPr>
      </w:pPr>
      <w:r>
        <w:rPr>
          <w:rFonts w:ascii="Times New Roman" w:hAnsi="Times New Roman" w:cs="Times New Roman"/>
          <w:bCs/>
          <w:sz w:val="24"/>
          <w:szCs w:val="24"/>
        </w:rPr>
        <w:t>Master of Science</w:t>
      </w:r>
      <w:r w:rsidR="00BD113E">
        <w:rPr>
          <w:rFonts w:ascii="Times New Roman" w:hAnsi="Times New Roman" w:cs="Times New Roman"/>
          <w:bCs/>
          <w:sz w:val="24"/>
          <w:szCs w:val="24"/>
        </w:rPr>
        <w:tab/>
      </w:r>
      <w:r w:rsidR="003900C3">
        <w:rPr>
          <w:rFonts w:ascii="Times New Roman" w:hAnsi="Times New Roman" w:cs="Times New Roman"/>
          <w:bCs/>
          <w:sz w:val="24"/>
          <w:szCs w:val="24"/>
        </w:rPr>
        <w:tab/>
      </w:r>
      <w:r w:rsidR="003900C3">
        <w:rPr>
          <w:rFonts w:ascii="Times New Roman" w:hAnsi="Times New Roman" w:cs="Times New Roman"/>
          <w:bCs/>
          <w:sz w:val="24"/>
          <w:szCs w:val="24"/>
        </w:rPr>
        <w:tab/>
        <w:t>University of Maryland School</w:t>
      </w:r>
      <w:r w:rsidR="003900C3">
        <w:rPr>
          <w:rFonts w:ascii="Times New Roman" w:hAnsi="Times New Roman" w:cs="Times New Roman"/>
          <w:bCs/>
          <w:sz w:val="24"/>
          <w:szCs w:val="24"/>
        </w:rPr>
        <w:tab/>
        <w:t>Regulatory Science</w:t>
      </w:r>
      <w:r>
        <w:rPr>
          <w:rFonts w:ascii="Times New Roman" w:hAnsi="Times New Roman" w:cs="Times New Roman"/>
          <w:bCs/>
          <w:sz w:val="24"/>
          <w:szCs w:val="24"/>
        </w:rPr>
        <w:t xml:space="preserve"> </w:t>
      </w:r>
      <w:r w:rsidR="003900C3">
        <w:rPr>
          <w:rFonts w:ascii="Times New Roman" w:hAnsi="Times New Roman" w:cs="Times New Roman"/>
          <w:bCs/>
          <w:sz w:val="24"/>
          <w:szCs w:val="24"/>
        </w:rPr>
        <w:t>(Drug)</w:t>
      </w:r>
    </w:p>
    <w:p w14:paraId="0CEBB8C8" w14:textId="2C1B71EF" w:rsidR="003900C3" w:rsidRDefault="003900C3" w:rsidP="003900C3">
      <w:pPr>
        <w:ind w:left="2880" w:firstLine="720"/>
        <w:jc w:val="both"/>
        <w:rPr>
          <w:rFonts w:ascii="Times New Roman" w:hAnsi="Times New Roman" w:cs="Times New Roman"/>
          <w:bCs/>
          <w:sz w:val="24"/>
          <w:szCs w:val="24"/>
        </w:rPr>
      </w:pPr>
      <w:r>
        <w:rPr>
          <w:rFonts w:ascii="Times New Roman" w:hAnsi="Times New Roman" w:cs="Times New Roman"/>
          <w:bCs/>
          <w:sz w:val="24"/>
          <w:szCs w:val="24"/>
        </w:rPr>
        <w:t xml:space="preserve">of Pharmacy </w:t>
      </w:r>
    </w:p>
    <w:p w14:paraId="430A1654" w14:textId="52F6D103" w:rsidR="004D6D04" w:rsidRPr="006140B8" w:rsidRDefault="00B36054" w:rsidP="00C113BB">
      <w:pPr>
        <w:jc w:val="both"/>
        <w:rPr>
          <w:rFonts w:ascii="Times New Roman" w:hAnsi="Times New Roman" w:cs="Times New Roman"/>
          <w:bCs/>
          <w:sz w:val="24"/>
          <w:szCs w:val="24"/>
        </w:rPr>
      </w:pPr>
      <w:r>
        <w:rPr>
          <w:rFonts w:ascii="Times New Roman" w:hAnsi="Times New Roman" w:cs="Times New Roman"/>
          <w:bCs/>
          <w:sz w:val="24"/>
          <w:szCs w:val="24"/>
        </w:rPr>
        <w:t>Doctor of Philosophy</w:t>
      </w:r>
      <w:r w:rsidR="00BD113E">
        <w:rPr>
          <w:rFonts w:ascii="Times New Roman" w:hAnsi="Times New Roman" w:cs="Times New Roman"/>
          <w:bCs/>
          <w:sz w:val="24"/>
          <w:szCs w:val="24"/>
        </w:rPr>
        <w:tab/>
      </w:r>
      <w:r w:rsidR="00BD113E">
        <w:rPr>
          <w:rFonts w:ascii="Times New Roman" w:hAnsi="Times New Roman" w:cs="Times New Roman"/>
          <w:bCs/>
          <w:sz w:val="24"/>
          <w:szCs w:val="24"/>
        </w:rPr>
        <w:tab/>
      </w:r>
      <w:r>
        <w:rPr>
          <w:rFonts w:ascii="Times New Roman" w:hAnsi="Times New Roman" w:cs="Times New Roman"/>
          <w:bCs/>
          <w:sz w:val="24"/>
          <w:szCs w:val="24"/>
        </w:rPr>
        <w:tab/>
      </w:r>
      <w:r w:rsidR="004D6D04" w:rsidRPr="006140B8">
        <w:rPr>
          <w:rFonts w:ascii="Times New Roman" w:hAnsi="Times New Roman" w:cs="Times New Roman"/>
          <w:bCs/>
          <w:sz w:val="24"/>
          <w:szCs w:val="24"/>
        </w:rPr>
        <w:t>Jadavpur University, India</w:t>
      </w:r>
      <w:r w:rsidR="004D6D04" w:rsidRPr="006140B8">
        <w:rPr>
          <w:rFonts w:ascii="Times New Roman" w:hAnsi="Times New Roman" w:cs="Times New Roman"/>
          <w:bCs/>
          <w:sz w:val="24"/>
          <w:szCs w:val="24"/>
        </w:rPr>
        <w:tab/>
      </w:r>
      <w:r w:rsidR="00C113BB" w:rsidRPr="006140B8">
        <w:rPr>
          <w:rFonts w:ascii="Times New Roman" w:hAnsi="Times New Roman" w:cs="Times New Roman"/>
          <w:bCs/>
          <w:sz w:val="24"/>
          <w:szCs w:val="24"/>
        </w:rPr>
        <w:tab/>
      </w:r>
      <w:r w:rsidR="004D6D04" w:rsidRPr="006140B8">
        <w:rPr>
          <w:rFonts w:ascii="Times New Roman" w:hAnsi="Times New Roman" w:cs="Times New Roman"/>
          <w:bCs/>
          <w:sz w:val="24"/>
          <w:szCs w:val="24"/>
        </w:rPr>
        <w:t>Gastrointestinal Physiology</w:t>
      </w:r>
      <w:r w:rsidR="004D6D04" w:rsidRPr="006140B8">
        <w:rPr>
          <w:rFonts w:ascii="Times New Roman" w:hAnsi="Times New Roman" w:cs="Times New Roman"/>
          <w:bCs/>
          <w:sz w:val="24"/>
          <w:szCs w:val="24"/>
        </w:rPr>
        <w:tab/>
        <w:t xml:space="preserve">    </w:t>
      </w:r>
      <w:r w:rsidR="004D6D04" w:rsidRPr="006140B8">
        <w:rPr>
          <w:rFonts w:ascii="Times New Roman" w:hAnsi="Times New Roman" w:cs="Times New Roman"/>
          <w:bCs/>
          <w:sz w:val="24"/>
          <w:szCs w:val="24"/>
        </w:rPr>
        <w:tab/>
        <w:t xml:space="preserve">            </w:t>
      </w:r>
    </w:p>
    <w:p w14:paraId="22904B44" w14:textId="184C16B4" w:rsidR="004D6D04" w:rsidRPr="006140B8" w:rsidRDefault="004D6D04" w:rsidP="00C113BB">
      <w:pPr>
        <w:jc w:val="both"/>
        <w:rPr>
          <w:rFonts w:ascii="Times New Roman" w:hAnsi="Times New Roman" w:cs="Times New Roman"/>
          <w:bCs/>
          <w:sz w:val="24"/>
          <w:szCs w:val="24"/>
        </w:rPr>
      </w:pPr>
      <w:r w:rsidRPr="006140B8">
        <w:rPr>
          <w:rFonts w:ascii="Times New Roman" w:hAnsi="Times New Roman" w:cs="Times New Roman"/>
          <w:bCs/>
          <w:sz w:val="24"/>
          <w:szCs w:val="24"/>
        </w:rPr>
        <w:t>Master of Science</w:t>
      </w:r>
      <w:r w:rsidR="00BD113E">
        <w:rPr>
          <w:rFonts w:ascii="Times New Roman" w:hAnsi="Times New Roman" w:cs="Times New Roman"/>
          <w:bCs/>
          <w:sz w:val="24"/>
          <w:szCs w:val="24"/>
        </w:rPr>
        <w:tab/>
      </w:r>
      <w:r w:rsidR="00BD113E">
        <w:rPr>
          <w:rFonts w:ascii="Times New Roman" w:hAnsi="Times New Roman" w:cs="Times New Roman"/>
          <w:bCs/>
          <w:sz w:val="24"/>
          <w:szCs w:val="24"/>
        </w:rPr>
        <w:tab/>
      </w:r>
      <w:r w:rsidRPr="006140B8">
        <w:rPr>
          <w:rFonts w:ascii="Times New Roman" w:hAnsi="Times New Roman" w:cs="Times New Roman"/>
          <w:bCs/>
          <w:sz w:val="24"/>
          <w:szCs w:val="24"/>
        </w:rPr>
        <w:tab/>
        <w:t xml:space="preserve">Vidyasagar University, India </w:t>
      </w:r>
      <w:r w:rsidRPr="006140B8">
        <w:rPr>
          <w:rFonts w:ascii="Times New Roman" w:hAnsi="Times New Roman" w:cs="Times New Roman"/>
          <w:bCs/>
          <w:sz w:val="24"/>
          <w:szCs w:val="24"/>
        </w:rPr>
        <w:tab/>
      </w:r>
      <w:r w:rsidR="00485977" w:rsidRPr="006140B8">
        <w:rPr>
          <w:rFonts w:ascii="Times New Roman" w:hAnsi="Times New Roman" w:cs="Times New Roman"/>
          <w:bCs/>
          <w:sz w:val="24"/>
          <w:szCs w:val="24"/>
        </w:rPr>
        <w:t xml:space="preserve">        </w:t>
      </w:r>
      <w:r w:rsidR="00C113BB" w:rsidRPr="006140B8">
        <w:rPr>
          <w:rFonts w:ascii="Times New Roman" w:hAnsi="Times New Roman" w:cs="Times New Roman"/>
          <w:bCs/>
          <w:sz w:val="24"/>
          <w:szCs w:val="24"/>
        </w:rPr>
        <w:tab/>
      </w:r>
      <w:r w:rsidRPr="006140B8">
        <w:rPr>
          <w:rFonts w:ascii="Times New Roman" w:hAnsi="Times New Roman" w:cs="Times New Roman"/>
          <w:bCs/>
          <w:sz w:val="24"/>
          <w:szCs w:val="24"/>
        </w:rPr>
        <w:t>Human Physiology</w:t>
      </w:r>
      <w:r w:rsidRPr="006140B8">
        <w:rPr>
          <w:rFonts w:ascii="Times New Roman" w:hAnsi="Times New Roman" w:cs="Times New Roman"/>
          <w:bCs/>
          <w:sz w:val="24"/>
          <w:szCs w:val="24"/>
        </w:rPr>
        <w:tab/>
      </w:r>
      <w:r w:rsidRPr="006140B8">
        <w:rPr>
          <w:rFonts w:ascii="Times New Roman" w:hAnsi="Times New Roman" w:cs="Times New Roman"/>
          <w:bCs/>
          <w:sz w:val="24"/>
          <w:szCs w:val="24"/>
        </w:rPr>
        <w:tab/>
        <w:t xml:space="preserve">      </w:t>
      </w:r>
      <w:r w:rsidRPr="006140B8">
        <w:rPr>
          <w:rFonts w:ascii="Times New Roman" w:hAnsi="Times New Roman" w:cs="Times New Roman"/>
          <w:bCs/>
          <w:sz w:val="24"/>
          <w:szCs w:val="24"/>
        </w:rPr>
        <w:tab/>
      </w:r>
    </w:p>
    <w:p w14:paraId="14A421C2" w14:textId="72256616" w:rsidR="004D6D04" w:rsidRPr="006140B8" w:rsidRDefault="004D6D04" w:rsidP="00C113BB">
      <w:pPr>
        <w:jc w:val="both"/>
        <w:rPr>
          <w:rFonts w:ascii="Times New Roman" w:hAnsi="Times New Roman" w:cs="Times New Roman"/>
          <w:bCs/>
          <w:sz w:val="24"/>
          <w:szCs w:val="24"/>
        </w:rPr>
      </w:pPr>
      <w:r w:rsidRPr="006140B8">
        <w:rPr>
          <w:rFonts w:ascii="Times New Roman" w:hAnsi="Times New Roman" w:cs="Times New Roman"/>
          <w:bCs/>
          <w:sz w:val="24"/>
          <w:szCs w:val="24"/>
        </w:rPr>
        <w:t>Bachelor of Science</w:t>
      </w:r>
      <w:r w:rsidR="00BD113E">
        <w:rPr>
          <w:rFonts w:ascii="Times New Roman" w:hAnsi="Times New Roman" w:cs="Times New Roman"/>
          <w:bCs/>
          <w:sz w:val="24"/>
          <w:szCs w:val="24"/>
        </w:rPr>
        <w:tab/>
      </w:r>
      <w:r w:rsidRPr="006140B8">
        <w:rPr>
          <w:rFonts w:ascii="Times New Roman" w:hAnsi="Times New Roman" w:cs="Times New Roman"/>
          <w:bCs/>
          <w:sz w:val="24"/>
          <w:szCs w:val="24"/>
        </w:rPr>
        <w:tab/>
        <w:t xml:space="preserve">            University of Burdwan, India</w:t>
      </w:r>
      <w:r w:rsidR="00485977" w:rsidRPr="006140B8">
        <w:rPr>
          <w:rFonts w:ascii="Times New Roman" w:hAnsi="Times New Roman" w:cs="Times New Roman"/>
          <w:bCs/>
          <w:sz w:val="24"/>
          <w:szCs w:val="24"/>
        </w:rPr>
        <w:t xml:space="preserve">           </w:t>
      </w:r>
      <w:r w:rsidR="00C113BB" w:rsidRPr="006140B8">
        <w:rPr>
          <w:rFonts w:ascii="Times New Roman" w:hAnsi="Times New Roman" w:cs="Times New Roman"/>
          <w:bCs/>
          <w:sz w:val="24"/>
          <w:szCs w:val="24"/>
        </w:rPr>
        <w:tab/>
      </w:r>
      <w:r w:rsidR="00485977" w:rsidRPr="006140B8">
        <w:rPr>
          <w:rFonts w:ascii="Times New Roman" w:hAnsi="Times New Roman" w:cs="Times New Roman"/>
          <w:bCs/>
          <w:sz w:val="24"/>
          <w:szCs w:val="24"/>
        </w:rPr>
        <w:t>Human Physiology</w:t>
      </w:r>
    </w:p>
    <w:p w14:paraId="77AFCFD6" w14:textId="5E37D18F" w:rsidR="004D6D04" w:rsidRPr="006140B8" w:rsidRDefault="004D6D04" w:rsidP="00C113BB">
      <w:pPr>
        <w:jc w:val="both"/>
        <w:rPr>
          <w:rFonts w:ascii="Times New Roman" w:hAnsi="Times New Roman" w:cs="Times New Roman"/>
          <w:bCs/>
          <w:sz w:val="24"/>
          <w:szCs w:val="24"/>
        </w:rPr>
      </w:pPr>
      <w:r w:rsidRPr="006140B8">
        <w:rPr>
          <w:rFonts w:ascii="Times New Roman" w:hAnsi="Times New Roman" w:cs="Times New Roman"/>
          <w:bCs/>
          <w:sz w:val="24"/>
          <w:szCs w:val="24"/>
        </w:rPr>
        <w:t>with (Hons</w:t>
      </w:r>
      <w:r w:rsidR="00C113BB" w:rsidRPr="006140B8">
        <w:rPr>
          <w:rFonts w:ascii="Times New Roman" w:hAnsi="Times New Roman" w:cs="Times New Roman"/>
          <w:bCs/>
          <w:sz w:val="24"/>
          <w:szCs w:val="24"/>
        </w:rPr>
        <w:t xml:space="preserve"> in Physiology</w:t>
      </w:r>
      <w:r w:rsidRPr="006140B8">
        <w:rPr>
          <w:rFonts w:ascii="Times New Roman" w:hAnsi="Times New Roman" w:cs="Times New Roman"/>
          <w:bCs/>
          <w:sz w:val="24"/>
          <w:szCs w:val="24"/>
        </w:rPr>
        <w:t>)</w:t>
      </w:r>
    </w:p>
    <w:p w14:paraId="0215F9F6" w14:textId="77777777" w:rsidR="00A363E4" w:rsidRPr="006140B8" w:rsidRDefault="00A363E4">
      <w:pPr>
        <w:rPr>
          <w:rFonts w:ascii="Times New Roman" w:eastAsia="Times New Roman" w:hAnsi="Times New Roman" w:cs="Times New Roman"/>
          <w:b/>
          <w:bCs/>
          <w:sz w:val="24"/>
          <w:szCs w:val="24"/>
        </w:rPr>
      </w:pPr>
    </w:p>
    <w:p w14:paraId="202313EF" w14:textId="10328053" w:rsidR="00A363E4" w:rsidRPr="006140B8" w:rsidRDefault="00485977" w:rsidP="00485977">
      <w:pPr>
        <w:pStyle w:val="BodyText"/>
        <w:tabs>
          <w:tab w:val="left" w:pos="2279"/>
        </w:tabs>
        <w:spacing w:line="484" w:lineRule="auto"/>
        <w:ind w:left="0" w:right="4585"/>
        <w:rPr>
          <w:rFonts w:cs="Times New Roman"/>
          <w:b/>
          <w:bCs/>
          <w:i w:val="0"/>
          <w:iCs/>
        </w:rPr>
      </w:pPr>
      <w:r w:rsidRPr="006140B8">
        <w:rPr>
          <w:rFonts w:cs="Times New Roman"/>
          <w:b/>
          <w:bCs/>
          <w:i w:val="0"/>
          <w:iCs/>
        </w:rPr>
        <w:t>P</w:t>
      </w:r>
      <w:r w:rsidR="00322D43" w:rsidRPr="006140B8">
        <w:rPr>
          <w:rFonts w:cs="Times New Roman"/>
          <w:b/>
          <w:bCs/>
          <w:i w:val="0"/>
          <w:iCs/>
        </w:rPr>
        <w:t>OSTDOCTORAL</w:t>
      </w:r>
      <w:r w:rsidRPr="006140B8">
        <w:rPr>
          <w:rFonts w:cs="Times New Roman"/>
          <w:b/>
          <w:bCs/>
          <w:i w:val="0"/>
          <w:iCs/>
          <w:spacing w:val="-12"/>
        </w:rPr>
        <w:t xml:space="preserve"> </w:t>
      </w:r>
      <w:r w:rsidRPr="006140B8">
        <w:rPr>
          <w:rFonts w:cs="Times New Roman"/>
          <w:b/>
          <w:bCs/>
          <w:i w:val="0"/>
          <w:iCs/>
        </w:rPr>
        <w:t>T</w:t>
      </w:r>
      <w:r w:rsidR="00322D43" w:rsidRPr="006140B8">
        <w:rPr>
          <w:rFonts w:cs="Times New Roman"/>
          <w:b/>
          <w:bCs/>
          <w:i w:val="0"/>
          <w:iCs/>
        </w:rPr>
        <w:t>RAINING</w:t>
      </w:r>
    </w:p>
    <w:p w14:paraId="07E4C3F9" w14:textId="68DAA771" w:rsidR="00485977" w:rsidRPr="006140B8" w:rsidRDefault="00485977" w:rsidP="00485977">
      <w:pPr>
        <w:tabs>
          <w:tab w:val="left" w:pos="240"/>
        </w:tabs>
        <w:spacing w:line="276" w:lineRule="auto"/>
        <w:ind w:left="1440" w:hanging="1440"/>
        <w:jc w:val="both"/>
        <w:rPr>
          <w:rFonts w:ascii="Times New Roman" w:hAnsi="Times New Roman" w:cs="Times New Roman"/>
          <w:sz w:val="24"/>
          <w:szCs w:val="24"/>
        </w:rPr>
      </w:pPr>
      <w:r w:rsidRPr="006140B8">
        <w:rPr>
          <w:rFonts w:ascii="Times New Roman" w:hAnsi="Times New Roman" w:cs="Times New Roman"/>
          <w:sz w:val="24"/>
          <w:szCs w:val="24"/>
        </w:rPr>
        <w:t>2005-2010:</w:t>
      </w:r>
      <w:r w:rsidRPr="006140B8">
        <w:rPr>
          <w:rFonts w:ascii="Times New Roman" w:hAnsi="Times New Roman" w:cs="Times New Roman"/>
          <w:sz w:val="24"/>
          <w:szCs w:val="24"/>
        </w:rPr>
        <w:tab/>
        <w:t>Postdoctoral Fellow, Gastroenterology Division, Johns Hopkins University, Baltimore, MD, USA</w:t>
      </w:r>
    </w:p>
    <w:p w14:paraId="6E3EDF34" w14:textId="77777777" w:rsidR="00485977" w:rsidRPr="006140B8" w:rsidRDefault="00485977" w:rsidP="00485977">
      <w:pPr>
        <w:tabs>
          <w:tab w:val="left" w:pos="240"/>
        </w:tabs>
        <w:spacing w:line="276" w:lineRule="auto"/>
        <w:ind w:left="1440" w:hanging="1440"/>
        <w:jc w:val="both"/>
        <w:rPr>
          <w:rFonts w:ascii="Times New Roman" w:hAnsi="Times New Roman" w:cs="Times New Roman"/>
          <w:bCs/>
          <w:sz w:val="24"/>
          <w:szCs w:val="24"/>
        </w:rPr>
      </w:pPr>
      <w:r w:rsidRPr="006140B8">
        <w:rPr>
          <w:rFonts w:ascii="Times New Roman" w:hAnsi="Times New Roman" w:cs="Times New Roman"/>
          <w:sz w:val="24"/>
          <w:szCs w:val="24"/>
        </w:rPr>
        <w:t>2003-2004:</w:t>
      </w:r>
      <w:r w:rsidRPr="006140B8">
        <w:rPr>
          <w:rFonts w:ascii="Times New Roman" w:hAnsi="Times New Roman" w:cs="Times New Roman"/>
          <w:bCs/>
          <w:sz w:val="24"/>
          <w:szCs w:val="24"/>
        </w:rPr>
        <w:tab/>
        <w:t xml:space="preserve">Postdoctoral Fellow, Dept. of Digestive Diseases, Yale University School of Medicine, New Haven, CT, USA. </w:t>
      </w:r>
    </w:p>
    <w:p w14:paraId="77D521EB" w14:textId="77777777" w:rsidR="00A363E4" w:rsidRPr="006140B8" w:rsidRDefault="00A363E4">
      <w:pPr>
        <w:spacing w:before="5"/>
        <w:rPr>
          <w:rFonts w:ascii="Times New Roman" w:eastAsia="Times New Roman" w:hAnsi="Times New Roman" w:cs="Times New Roman"/>
          <w:i/>
          <w:sz w:val="24"/>
          <w:szCs w:val="24"/>
        </w:rPr>
      </w:pPr>
    </w:p>
    <w:p w14:paraId="46832E81" w14:textId="6D9B725F" w:rsidR="00A363E4" w:rsidRPr="006140B8" w:rsidRDefault="00000000" w:rsidP="00BD4C37">
      <w:pPr>
        <w:rPr>
          <w:rFonts w:ascii="Times New Roman" w:eastAsia="Times New Roman" w:hAnsi="Times New Roman" w:cs="Times New Roman"/>
          <w:sz w:val="24"/>
          <w:szCs w:val="24"/>
        </w:rPr>
      </w:pPr>
      <w:r w:rsidRPr="006140B8">
        <w:rPr>
          <w:rFonts w:ascii="Times New Roman" w:hAnsi="Times New Roman" w:cs="Times New Roman"/>
          <w:b/>
          <w:sz w:val="24"/>
          <w:szCs w:val="24"/>
        </w:rPr>
        <w:t>PROFESSIONAL</w:t>
      </w:r>
      <w:r w:rsidRPr="006140B8">
        <w:rPr>
          <w:rFonts w:ascii="Times New Roman" w:hAnsi="Times New Roman" w:cs="Times New Roman"/>
          <w:b/>
          <w:spacing w:val="-7"/>
          <w:sz w:val="24"/>
          <w:szCs w:val="24"/>
        </w:rPr>
        <w:t xml:space="preserve"> </w:t>
      </w:r>
      <w:r w:rsidRPr="006140B8">
        <w:rPr>
          <w:rFonts w:ascii="Times New Roman" w:hAnsi="Times New Roman" w:cs="Times New Roman"/>
          <w:b/>
          <w:sz w:val="24"/>
          <w:szCs w:val="24"/>
        </w:rPr>
        <w:t>EXPERIENCE</w:t>
      </w:r>
    </w:p>
    <w:p w14:paraId="1313231C" w14:textId="7A12362F" w:rsidR="00C113BB" w:rsidRPr="006140B8" w:rsidRDefault="00C113BB" w:rsidP="00C113BB">
      <w:pPr>
        <w:pStyle w:val="NormalWeb"/>
        <w:tabs>
          <w:tab w:val="right" w:pos="9360"/>
        </w:tabs>
        <w:spacing w:before="0" w:after="0" w:line="276" w:lineRule="auto"/>
        <w:jc w:val="both"/>
        <w:rPr>
          <w:rFonts w:ascii="Times New Roman" w:hAnsi="Times New Roman"/>
          <w:caps/>
          <w:sz w:val="24"/>
          <w:szCs w:val="24"/>
        </w:rPr>
      </w:pPr>
      <w:r w:rsidRPr="006140B8">
        <w:rPr>
          <w:rFonts w:ascii="Times New Roman" w:hAnsi="Times New Roman"/>
          <w:caps/>
          <w:sz w:val="24"/>
          <w:szCs w:val="24"/>
        </w:rPr>
        <w:t>ANALYTICAL DEPARTMENT | CATALENT PHARMA SOLUTION | BALTIMORE | MARYLAND</w:t>
      </w:r>
    </w:p>
    <w:p w14:paraId="60369E5F" w14:textId="7A5B4270" w:rsidR="00C113BB" w:rsidRPr="006140B8" w:rsidRDefault="006140B8" w:rsidP="00C113BB">
      <w:pPr>
        <w:pStyle w:val="NormalWeb"/>
        <w:tabs>
          <w:tab w:val="left" w:pos="4510"/>
        </w:tabs>
        <w:spacing w:before="0" w:after="0" w:line="276" w:lineRule="auto"/>
        <w:jc w:val="both"/>
        <w:rPr>
          <w:rFonts w:ascii="Times New Roman" w:hAnsi="Times New Roman"/>
          <w:b/>
          <w:bCs/>
          <w:caps/>
          <w:sz w:val="24"/>
          <w:szCs w:val="24"/>
        </w:rPr>
      </w:pPr>
      <w:r>
        <w:rPr>
          <w:rFonts w:ascii="Times New Roman" w:hAnsi="Times New Roman"/>
          <w:b/>
          <w:bCs/>
          <w:caps/>
          <w:sz w:val="24"/>
          <w:szCs w:val="24"/>
        </w:rPr>
        <w:t>Associate</w:t>
      </w:r>
      <w:r w:rsidR="00C113BB" w:rsidRPr="006140B8">
        <w:rPr>
          <w:rFonts w:ascii="Times New Roman" w:hAnsi="Times New Roman"/>
          <w:b/>
          <w:bCs/>
          <w:caps/>
          <w:sz w:val="24"/>
          <w:szCs w:val="24"/>
        </w:rPr>
        <w:t xml:space="preserve"> S</w:t>
      </w:r>
      <w:r w:rsidR="00322D43" w:rsidRPr="006140B8">
        <w:rPr>
          <w:rFonts w:ascii="Times New Roman" w:hAnsi="Times New Roman"/>
          <w:b/>
          <w:bCs/>
          <w:caps/>
          <w:sz w:val="24"/>
          <w:szCs w:val="24"/>
        </w:rPr>
        <w:t>cientist</w:t>
      </w:r>
      <w:r w:rsidR="00C113BB" w:rsidRPr="006140B8">
        <w:rPr>
          <w:rFonts w:ascii="Times New Roman" w:hAnsi="Times New Roman"/>
          <w:b/>
          <w:bCs/>
          <w:caps/>
          <w:sz w:val="24"/>
          <w:szCs w:val="24"/>
        </w:rPr>
        <w:t xml:space="preserve"> (Analytical)</w:t>
      </w:r>
      <w:r w:rsidR="00C113BB" w:rsidRPr="006140B8">
        <w:rPr>
          <w:rFonts w:ascii="Times New Roman" w:hAnsi="Times New Roman"/>
          <w:b/>
          <w:bCs/>
          <w:caps/>
          <w:sz w:val="24"/>
          <w:szCs w:val="24"/>
        </w:rPr>
        <w:tab/>
      </w:r>
    </w:p>
    <w:p w14:paraId="2A667B01" w14:textId="6D7D46CE" w:rsidR="00C113BB" w:rsidRPr="006140B8" w:rsidRDefault="00C113BB" w:rsidP="00C113BB">
      <w:pPr>
        <w:pStyle w:val="NormalWeb"/>
        <w:tabs>
          <w:tab w:val="right" w:pos="9360"/>
        </w:tabs>
        <w:spacing w:before="0" w:after="0" w:line="276" w:lineRule="auto"/>
        <w:jc w:val="both"/>
        <w:rPr>
          <w:rFonts w:ascii="Times New Roman" w:hAnsi="Times New Roman"/>
          <w:caps/>
          <w:sz w:val="24"/>
          <w:szCs w:val="24"/>
        </w:rPr>
      </w:pPr>
      <w:r w:rsidRPr="006140B8">
        <w:rPr>
          <w:rFonts w:ascii="Times New Roman" w:hAnsi="Times New Roman"/>
          <w:caps/>
          <w:sz w:val="24"/>
          <w:szCs w:val="24"/>
        </w:rPr>
        <w:t>May 2022 – todate</w:t>
      </w:r>
    </w:p>
    <w:p w14:paraId="0DC10E93" w14:textId="77777777" w:rsidR="004E6676" w:rsidRPr="004E6676" w:rsidRDefault="004E6676" w:rsidP="004E6676">
      <w:pPr>
        <w:pStyle w:val="NormalWeb"/>
        <w:numPr>
          <w:ilvl w:val="0"/>
          <w:numId w:val="2"/>
        </w:numPr>
        <w:tabs>
          <w:tab w:val="right" w:pos="9360"/>
        </w:tabs>
        <w:spacing w:before="0" w:after="0"/>
        <w:jc w:val="both"/>
        <w:rPr>
          <w:rFonts w:ascii="Times New Roman" w:hAnsi="Times New Roman"/>
          <w:caps/>
          <w:sz w:val="24"/>
          <w:szCs w:val="24"/>
        </w:rPr>
      </w:pPr>
      <w:r w:rsidRPr="004E6676">
        <w:rPr>
          <w:rFonts w:ascii="Times New Roman" w:hAnsi="Times New Roman"/>
          <w:caps/>
          <w:sz w:val="24"/>
          <w:szCs w:val="24"/>
        </w:rPr>
        <w:t>F</w:t>
      </w:r>
      <w:r w:rsidRPr="004E6676">
        <w:rPr>
          <w:rFonts w:ascii="Times New Roman" w:hAnsi="Times New Roman"/>
          <w:sz w:val="24"/>
          <w:szCs w:val="24"/>
        </w:rPr>
        <w:t xml:space="preserve">unctions independently and productively as an Analytical Scientist and is actively engaged in analytical &amp; process development within a project team. </w:t>
      </w:r>
    </w:p>
    <w:p w14:paraId="4258C94F" w14:textId="77777777" w:rsidR="004E6676" w:rsidRPr="004E6676" w:rsidRDefault="004E6676" w:rsidP="004E6676">
      <w:pPr>
        <w:pStyle w:val="NormalWeb"/>
        <w:numPr>
          <w:ilvl w:val="0"/>
          <w:numId w:val="2"/>
        </w:numPr>
        <w:tabs>
          <w:tab w:val="right" w:pos="9360"/>
        </w:tabs>
        <w:spacing w:before="0" w:after="0"/>
        <w:jc w:val="both"/>
        <w:rPr>
          <w:rFonts w:ascii="Times New Roman" w:hAnsi="Times New Roman"/>
          <w:caps/>
          <w:sz w:val="24"/>
          <w:szCs w:val="24"/>
        </w:rPr>
      </w:pPr>
      <w:r w:rsidRPr="004E6676">
        <w:rPr>
          <w:rFonts w:ascii="Times New Roman" w:hAnsi="Times New Roman"/>
          <w:sz w:val="24"/>
          <w:szCs w:val="24"/>
        </w:rPr>
        <w:t xml:space="preserve">Estimation of viral conc., copy number using </w:t>
      </w:r>
      <w:proofErr w:type="spellStart"/>
      <w:r w:rsidRPr="004E6676">
        <w:rPr>
          <w:rFonts w:ascii="Times New Roman" w:hAnsi="Times New Roman"/>
          <w:sz w:val="24"/>
          <w:szCs w:val="24"/>
        </w:rPr>
        <w:t>ddPCR</w:t>
      </w:r>
      <w:proofErr w:type="spellEnd"/>
      <w:r w:rsidRPr="004E6676">
        <w:rPr>
          <w:rFonts w:ascii="Times New Roman" w:hAnsi="Times New Roman"/>
          <w:sz w:val="24"/>
          <w:szCs w:val="24"/>
        </w:rPr>
        <w:t>, ELISA, 96 well format for viral infectivity to obtain the reliable analytical data that our client needs to reach the development milestones.</w:t>
      </w:r>
    </w:p>
    <w:p w14:paraId="632FC678" w14:textId="52A17A24" w:rsidR="004E6676" w:rsidRPr="004E6676" w:rsidRDefault="004E6676" w:rsidP="004E6676">
      <w:pPr>
        <w:pStyle w:val="NormalWeb"/>
        <w:numPr>
          <w:ilvl w:val="0"/>
          <w:numId w:val="2"/>
        </w:numPr>
        <w:tabs>
          <w:tab w:val="right" w:pos="9360"/>
        </w:tabs>
        <w:spacing w:before="0" w:after="0"/>
        <w:jc w:val="both"/>
        <w:rPr>
          <w:rFonts w:ascii="Times New Roman" w:hAnsi="Times New Roman"/>
          <w:caps/>
          <w:sz w:val="24"/>
          <w:szCs w:val="24"/>
        </w:rPr>
      </w:pPr>
      <w:r w:rsidRPr="004E6676">
        <w:rPr>
          <w:rFonts w:ascii="Times New Roman" w:hAnsi="Times New Roman"/>
          <w:sz w:val="24"/>
          <w:szCs w:val="24"/>
        </w:rPr>
        <w:lastRenderedPageBreak/>
        <w:t>Hands on experience on analytical methods for measuring antibody and protein concentrations and binding affinities using octet platform.</w:t>
      </w:r>
    </w:p>
    <w:p w14:paraId="3ADDE394" w14:textId="77777777" w:rsidR="004E6676" w:rsidRPr="004E6676" w:rsidRDefault="004E6676" w:rsidP="004E6676">
      <w:pPr>
        <w:pStyle w:val="NormalWeb"/>
        <w:numPr>
          <w:ilvl w:val="0"/>
          <w:numId w:val="2"/>
        </w:numPr>
        <w:tabs>
          <w:tab w:val="right" w:pos="9360"/>
        </w:tabs>
        <w:spacing w:before="0" w:after="0"/>
        <w:jc w:val="both"/>
        <w:rPr>
          <w:rFonts w:ascii="Times New Roman" w:hAnsi="Times New Roman"/>
          <w:caps/>
          <w:sz w:val="24"/>
          <w:szCs w:val="24"/>
        </w:rPr>
      </w:pPr>
      <w:r w:rsidRPr="004E6676">
        <w:rPr>
          <w:rFonts w:ascii="Times New Roman" w:hAnsi="Times New Roman"/>
          <w:sz w:val="24"/>
          <w:szCs w:val="24"/>
        </w:rPr>
        <w:t>Develop assay beginning with feasibility, then start with understanding the type of method, its intended use, and relevant regulation and validation parameters.</w:t>
      </w:r>
    </w:p>
    <w:p w14:paraId="06D9874A" w14:textId="77777777" w:rsidR="00BD4C37" w:rsidRPr="006140B8" w:rsidRDefault="00BD4C37">
      <w:pPr>
        <w:rPr>
          <w:rFonts w:ascii="Times New Roman" w:eastAsia="Times New Roman" w:hAnsi="Times New Roman" w:cs="Times New Roman"/>
          <w:iCs/>
          <w:sz w:val="24"/>
          <w:szCs w:val="24"/>
        </w:rPr>
      </w:pPr>
    </w:p>
    <w:p w14:paraId="319BE7B3" w14:textId="3A0C59B0" w:rsidR="00A363E4" w:rsidRPr="006140B8" w:rsidRDefault="00AC07C2">
      <w:pPr>
        <w:rPr>
          <w:rFonts w:ascii="Times New Roman" w:eastAsia="Times New Roman" w:hAnsi="Times New Roman" w:cs="Times New Roman"/>
          <w:iCs/>
          <w:sz w:val="24"/>
          <w:szCs w:val="24"/>
        </w:rPr>
      </w:pPr>
      <w:r w:rsidRPr="006140B8">
        <w:rPr>
          <w:rFonts w:ascii="Times New Roman" w:eastAsia="Times New Roman" w:hAnsi="Times New Roman" w:cs="Times New Roman"/>
          <w:iCs/>
          <w:sz w:val="24"/>
          <w:szCs w:val="24"/>
        </w:rPr>
        <w:t xml:space="preserve">DEPARTMENT </w:t>
      </w:r>
      <w:r w:rsidR="00BD4C37" w:rsidRPr="006140B8">
        <w:rPr>
          <w:rFonts w:ascii="Times New Roman" w:eastAsia="Times New Roman" w:hAnsi="Times New Roman" w:cs="Times New Roman"/>
          <w:iCs/>
          <w:sz w:val="24"/>
          <w:szCs w:val="24"/>
        </w:rPr>
        <w:t xml:space="preserve">OF PHYSIOLOGY </w:t>
      </w:r>
      <w:r w:rsidRPr="006140B8">
        <w:rPr>
          <w:rFonts w:ascii="Times New Roman" w:eastAsia="Times New Roman" w:hAnsi="Times New Roman" w:cs="Times New Roman"/>
          <w:iCs/>
          <w:sz w:val="24"/>
          <w:szCs w:val="24"/>
        </w:rPr>
        <w:t>|</w:t>
      </w:r>
      <w:r w:rsidR="00BD4C37" w:rsidRPr="006140B8">
        <w:rPr>
          <w:rFonts w:ascii="Times New Roman" w:eastAsia="Times New Roman" w:hAnsi="Times New Roman" w:cs="Times New Roman"/>
          <w:iCs/>
          <w:sz w:val="24"/>
          <w:szCs w:val="24"/>
        </w:rPr>
        <w:t xml:space="preserve"> UNIVERSITY OF MARYLAND SCHOOL OF MEDICINE </w:t>
      </w:r>
    </w:p>
    <w:p w14:paraId="4BC2ACC4" w14:textId="207927C0" w:rsidR="00C113BB" w:rsidRPr="006140B8" w:rsidRDefault="00BD4C37" w:rsidP="00BD4C37">
      <w:pPr>
        <w:pStyle w:val="BodyText2"/>
        <w:spacing w:before="60" w:line="240" w:lineRule="auto"/>
        <w:jc w:val="both"/>
        <w:rPr>
          <w:rFonts w:ascii="Times New Roman" w:hAnsi="Times New Roman" w:cs="Times New Roman"/>
          <w:b/>
          <w:sz w:val="24"/>
          <w:szCs w:val="24"/>
        </w:rPr>
      </w:pPr>
      <w:r w:rsidRPr="006140B8">
        <w:rPr>
          <w:rFonts w:ascii="Times New Roman" w:hAnsi="Times New Roman" w:cs="Times New Roman"/>
          <w:b/>
          <w:sz w:val="24"/>
          <w:szCs w:val="24"/>
        </w:rPr>
        <w:t>R</w:t>
      </w:r>
      <w:r w:rsidR="006140B8">
        <w:rPr>
          <w:rFonts w:ascii="Times New Roman" w:hAnsi="Times New Roman" w:cs="Times New Roman"/>
          <w:b/>
          <w:sz w:val="24"/>
          <w:szCs w:val="24"/>
        </w:rPr>
        <w:t>ESEARCH</w:t>
      </w:r>
      <w:r w:rsidRPr="006140B8">
        <w:rPr>
          <w:rFonts w:ascii="Times New Roman" w:hAnsi="Times New Roman" w:cs="Times New Roman"/>
          <w:b/>
          <w:sz w:val="24"/>
          <w:szCs w:val="24"/>
        </w:rPr>
        <w:t xml:space="preserve"> A</w:t>
      </w:r>
      <w:r w:rsidR="006140B8">
        <w:rPr>
          <w:rFonts w:ascii="Times New Roman" w:hAnsi="Times New Roman" w:cs="Times New Roman"/>
          <w:b/>
          <w:sz w:val="24"/>
          <w:szCs w:val="24"/>
        </w:rPr>
        <w:t>SSOCIATE</w:t>
      </w:r>
      <w:r w:rsidRPr="006140B8">
        <w:rPr>
          <w:rFonts w:ascii="Times New Roman" w:hAnsi="Times New Roman" w:cs="Times New Roman"/>
          <w:b/>
          <w:sz w:val="24"/>
          <w:szCs w:val="24"/>
        </w:rPr>
        <w:t xml:space="preserve"> F</w:t>
      </w:r>
      <w:r w:rsidR="006140B8">
        <w:rPr>
          <w:rFonts w:ascii="Times New Roman" w:hAnsi="Times New Roman" w:cs="Times New Roman"/>
          <w:b/>
          <w:sz w:val="24"/>
          <w:szCs w:val="24"/>
        </w:rPr>
        <w:t>ACULTY</w:t>
      </w:r>
      <w:r w:rsidRPr="006140B8">
        <w:rPr>
          <w:rFonts w:ascii="Times New Roman" w:hAnsi="Times New Roman" w:cs="Times New Roman"/>
          <w:b/>
          <w:sz w:val="24"/>
          <w:szCs w:val="24"/>
        </w:rPr>
        <w:t xml:space="preserve"> (Full-Time) </w:t>
      </w:r>
    </w:p>
    <w:p w14:paraId="5E6602F9" w14:textId="3CEAEF75" w:rsidR="00BD4C37" w:rsidRPr="006140B8" w:rsidRDefault="00BD4C37" w:rsidP="00BD4C37">
      <w:pPr>
        <w:pStyle w:val="BodyText2"/>
        <w:spacing w:before="60" w:line="240" w:lineRule="auto"/>
        <w:jc w:val="both"/>
        <w:rPr>
          <w:rFonts w:ascii="Times New Roman" w:hAnsi="Times New Roman" w:cs="Times New Roman"/>
          <w:bCs/>
          <w:sz w:val="24"/>
          <w:szCs w:val="24"/>
        </w:rPr>
      </w:pPr>
      <w:r w:rsidRPr="006140B8">
        <w:rPr>
          <w:rFonts w:ascii="Times New Roman" w:hAnsi="Times New Roman" w:cs="Times New Roman"/>
          <w:bCs/>
          <w:sz w:val="24"/>
          <w:szCs w:val="24"/>
        </w:rPr>
        <w:t>D</w:t>
      </w:r>
      <w:r w:rsidR="00C113BB" w:rsidRPr="006140B8">
        <w:rPr>
          <w:rFonts w:ascii="Times New Roman" w:hAnsi="Times New Roman" w:cs="Times New Roman"/>
          <w:bCs/>
          <w:sz w:val="24"/>
          <w:szCs w:val="24"/>
        </w:rPr>
        <w:t>ECEMBER</w:t>
      </w:r>
      <w:r w:rsidRPr="006140B8">
        <w:rPr>
          <w:rFonts w:ascii="Times New Roman" w:hAnsi="Times New Roman" w:cs="Times New Roman"/>
          <w:bCs/>
          <w:sz w:val="24"/>
          <w:szCs w:val="24"/>
        </w:rPr>
        <w:t xml:space="preserve"> 2016 – A</w:t>
      </w:r>
      <w:r w:rsidR="00C113BB" w:rsidRPr="006140B8">
        <w:rPr>
          <w:rFonts w:ascii="Times New Roman" w:hAnsi="Times New Roman" w:cs="Times New Roman"/>
          <w:bCs/>
          <w:sz w:val="24"/>
          <w:szCs w:val="24"/>
        </w:rPr>
        <w:t>PRIL</w:t>
      </w:r>
      <w:r w:rsidRPr="006140B8">
        <w:rPr>
          <w:rFonts w:ascii="Times New Roman" w:hAnsi="Times New Roman" w:cs="Times New Roman"/>
          <w:bCs/>
          <w:sz w:val="24"/>
          <w:szCs w:val="24"/>
        </w:rPr>
        <w:t xml:space="preserve"> 2022 </w:t>
      </w:r>
    </w:p>
    <w:p w14:paraId="0A8CFBD1" w14:textId="77777777" w:rsidR="00BD4C37" w:rsidRPr="006140B8" w:rsidRDefault="00BD4C37" w:rsidP="00BD4C37">
      <w:pPr>
        <w:pStyle w:val="BodyText2"/>
        <w:widowControl/>
        <w:numPr>
          <w:ilvl w:val="0"/>
          <w:numId w:val="1"/>
        </w:numPr>
        <w:tabs>
          <w:tab w:val="left" w:pos="1080"/>
          <w:tab w:val="left" w:pos="2520"/>
        </w:tabs>
        <w:spacing w:before="60" w:after="0" w:line="240" w:lineRule="auto"/>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Assimilate and evaluate in-house and publicly available data in support of new target identification and evaluation as well as supporting ongoing projects.</w:t>
      </w:r>
    </w:p>
    <w:p w14:paraId="5DA544A9" w14:textId="336D98B8" w:rsidR="00BD4C37" w:rsidRPr="006140B8" w:rsidRDefault="00BD4C37" w:rsidP="00BD4C37">
      <w:pPr>
        <w:pStyle w:val="BodyText2"/>
        <w:widowControl/>
        <w:numPr>
          <w:ilvl w:val="0"/>
          <w:numId w:val="1"/>
        </w:numPr>
        <w:tabs>
          <w:tab w:val="left" w:pos="1080"/>
          <w:tab w:val="left" w:pos="2520"/>
        </w:tabs>
        <w:spacing w:before="60" w:after="0" w:line="240" w:lineRule="auto"/>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 xml:space="preserve">Provide scientific insights based on knowledge and experience and deliver robust results to enable </w:t>
      </w:r>
      <w:r w:rsidR="00EB40D9">
        <w:rPr>
          <w:rStyle w:val="Strong"/>
          <w:rFonts w:ascii="Times New Roman" w:hAnsi="Times New Roman" w:cs="Times New Roman"/>
          <w:b w:val="0"/>
          <w:bCs/>
          <w:sz w:val="24"/>
          <w:szCs w:val="24"/>
        </w:rPr>
        <w:t>decision-making</w:t>
      </w:r>
      <w:r w:rsidRPr="006140B8">
        <w:rPr>
          <w:rStyle w:val="Strong"/>
          <w:rFonts w:ascii="Times New Roman" w:hAnsi="Times New Roman" w:cs="Times New Roman"/>
          <w:b w:val="0"/>
          <w:bCs/>
          <w:sz w:val="24"/>
          <w:szCs w:val="24"/>
        </w:rPr>
        <w:t xml:space="preserve"> for new lines of work </w:t>
      </w:r>
    </w:p>
    <w:p w14:paraId="2847E907" w14:textId="068F0EA7" w:rsidR="00BD4C37" w:rsidRPr="006140B8" w:rsidRDefault="00BD4C37" w:rsidP="00BD4C37">
      <w:pPr>
        <w:pStyle w:val="BodyText2"/>
        <w:widowControl/>
        <w:numPr>
          <w:ilvl w:val="0"/>
          <w:numId w:val="1"/>
        </w:numPr>
        <w:tabs>
          <w:tab w:val="left" w:pos="1080"/>
          <w:tab w:val="left" w:pos="2520"/>
        </w:tabs>
        <w:spacing w:before="60" w:after="0" w:line="240" w:lineRule="auto"/>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 xml:space="preserve">Plan, coordinate, and manage research projects and manage own time to meet agreed targets. Provides written and oral feedback for </w:t>
      </w:r>
      <w:r w:rsidR="00EB40D9">
        <w:rPr>
          <w:rStyle w:val="Strong"/>
          <w:rFonts w:ascii="Times New Roman" w:hAnsi="Times New Roman" w:cs="Times New Roman"/>
          <w:b w:val="0"/>
          <w:bCs/>
          <w:sz w:val="24"/>
          <w:szCs w:val="24"/>
        </w:rPr>
        <w:t xml:space="preserve">the </w:t>
      </w:r>
      <w:r w:rsidRPr="006140B8">
        <w:rPr>
          <w:rStyle w:val="Strong"/>
          <w:rFonts w:ascii="Times New Roman" w:hAnsi="Times New Roman" w:cs="Times New Roman"/>
          <w:b w:val="0"/>
          <w:bCs/>
          <w:sz w:val="24"/>
          <w:szCs w:val="24"/>
        </w:rPr>
        <w:t>proposed research.</w:t>
      </w:r>
    </w:p>
    <w:p w14:paraId="69C37F04" w14:textId="77777777" w:rsidR="00BD4C37" w:rsidRPr="006140B8" w:rsidRDefault="00BD4C37" w:rsidP="00BD4C37">
      <w:pPr>
        <w:pStyle w:val="BodyText2"/>
        <w:widowControl/>
        <w:numPr>
          <w:ilvl w:val="0"/>
          <w:numId w:val="1"/>
        </w:numPr>
        <w:tabs>
          <w:tab w:val="left" w:pos="1080"/>
          <w:tab w:val="left" w:pos="2520"/>
        </w:tabs>
        <w:spacing w:before="60" w:after="0" w:line="240" w:lineRule="auto"/>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Identify the potential issue and suggest and implement corrective action in a study. Helps project teams identify potential sources of weakness in their research and anticipate potential criticism of their work before publication.</w:t>
      </w:r>
    </w:p>
    <w:p w14:paraId="0BECB59E" w14:textId="226204BF" w:rsidR="00BD4C37" w:rsidRPr="006140B8" w:rsidRDefault="00BD4C37" w:rsidP="00BD4C37">
      <w:pPr>
        <w:pStyle w:val="BodyText2"/>
        <w:widowControl/>
        <w:numPr>
          <w:ilvl w:val="0"/>
          <w:numId w:val="1"/>
        </w:numPr>
        <w:tabs>
          <w:tab w:val="left" w:pos="1080"/>
          <w:tab w:val="left" w:pos="2520"/>
        </w:tabs>
        <w:spacing w:before="60" w:after="0" w:line="240" w:lineRule="auto"/>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 xml:space="preserve">Design, develop experimental strategies, performing experiments and integrate research results and establish project goals, </w:t>
      </w:r>
      <w:r w:rsidR="006140B8" w:rsidRPr="006140B8">
        <w:rPr>
          <w:rStyle w:val="Strong"/>
          <w:rFonts w:ascii="Times New Roman" w:hAnsi="Times New Roman" w:cs="Times New Roman"/>
          <w:b w:val="0"/>
          <w:bCs/>
          <w:sz w:val="24"/>
          <w:szCs w:val="24"/>
        </w:rPr>
        <w:t>guidelines,</w:t>
      </w:r>
      <w:r w:rsidRPr="006140B8">
        <w:rPr>
          <w:rStyle w:val="Strong"/>
          <w:rFonts w:ascii="Times New Roman" w:hAnsi="Times New Roman" w:cs="Times New Roman"/>
          <w:b w:val="0"/>
          <w:bCs/>
          <w:sz w:val="24"/>
          <w:szCs w:val="24"/>
        </w:rPr>
        <w:t xml:space="preserve"> and track progress towards new and right directions.</w:t>
      </w:r>
    </w:p>
    <w:p w14:paraId="5672D72B" w14:textId="77777777" w:rsidR="00BD4C37" w:rsidRPr="006140B8" w:rsidRDefault="00BD4C37" w:rsidP="00BD4C37">
      <w:pPr>
        <w:pStyle w:val="BodyText2"/>
        <w:widowControl/>
        <w:numPr>
          <w:ilvl w:val="0"/>
          <w:numId w:val="1"/>
        </w:numPr>
        <w:tabs>
          <w:tab w:val="left" w:pos="1080"/>
          <w:tab w:val="left" w:pos="2520"/>
        </w:tabs>
        <w:spacing w:before="60" w:after="0" w:line="240" w:lineRule="auto"/>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Collect and organize professional contributions including written works and research data from various co-authors for publication and NIH research grant writing.</w:t>
      </w:r>
    </w:p>
    <w:p w14:paraId="0EB56B55" w14:textId="77777777" w:rsidR="00BD4C37" w:rsidRPr="006140B8" w:rsidRDefault="00BD4C37" w:rsidP="00BD4C37">
      <w:pPr>
        <w:pStyle w:val="BodyText2"/>
        <w:widowControl/>
        <w:numPr>
          <w:ilvl w:val="0"/>
          <w:numId w:val="1"/>
        </w:numPr>
        <w:tabs>
          <w:tab w:val="left" w:pos="1080"/>
          <w:tab w:val="left" w:pos="2520"/>
        </w:tabs>
        <w:spacing w:before="60" w:after="0" w:line="240" w:lineRule="auto"/>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Identifies potential partners and establishes collaborations for research and opportunities internally and externally.</w:t>
      </w:r>
    </w:p>
    <w:p w14:paraId="138AAD8A" w14:textId="77777777" w:rsidR="00BD4C37" w:rsidRPr="006140B8" w:rsidRDefault="00BD4C37" w:rsidP="00DF5A30">
      <w:pPr>
        <w:pStyle w:val="NormalWeb"/>
        <w:tabs>
          <w:tab w:val="right" w:pos="9360"/>
        </w:tabs>
        <w:spacing w:before="180" w:after="0"/>
        <w:jc w:val="both"/>
        <w:rPr>
          <w:rFonts w:ascii="Times New Roman" w:hAnsi="Times New Roman"/>
          <w:sz w:val="24"/>
          <w:szCs w:val="24"/>
        </w:rPr>
      </w:pPr>
      <w:r w:rsidRPr="006140B8">
        <w:rPr>
          <w:rFonts w:ascii="Times New Roman" w:hAnsi="Times New Roman"/>
          <w:caps/>
          <w:sz w:val="24"/>
          <w:szCs w:val="24"/>
        </w:rPr>
        <w:t xml:space="preserve">Pathophysiology Division | National Institute of Cholera and Enteric Diseases (NICED), </w:t>
      </w:r>
      <w:r w:rsidRPr="006140B8">
        <w:rPr>
          <w:rFonts w:ascii="Times New Roman" w:hAnsi="Times New Roman"/>
          <w:sz w:val="24"/>
          <w:szCs w:val="24"/>
        </w:rPr>
        <w:t>Kolkata, India</w:t>
      </w:r>
    </w:p>
    <w:p w14:paraId="4A303224" w14:textId="246D390A" w:rsidR="00BD4C37" w:rsidRPr="006140B8" w:rsidRDefault="00322D43" w:rsidP="00DF5A30">
      <w:pPr>
        <w:pStyle w:val="BodyText2"/>
        <w:spacing w:before="60" w:line="240" w:lineRule="auto"/>
        <w:jc w:val="both"/>
        <w:rPr>
          <w:rFonts w:ascii="Times New Roman" w:hAnsi="Times New Roman" w:cs="Times New Roman"/>
          <w:b/>
          <w:sz w:val="24"/>
          <w:szCs w:val="24"/>
        </w:rPr>
      </w:pPr>
      <w:r w:rsidRPr="006140B8">
        <w:rPr>
          <w:rFonts w:ascii="Times New Roman" w:hAnsi="Times New Roman" w:cs="Times New Roman"/>
          <w:b/>
          <w:sz w:val="24"/>
          <w:szCs w:val="24"/>
        </w:rPr>
        <w:t>S</w:t>
      </w:r>
      <w:r w:rsidR="006140B8">
        <w:rPr>
          <w:rFonts w:ascii="Times New Roman" w:hAnsi="Times New Roman" w:cs="Times New Roman"/>
          <w:b/>
          <w:sz w:val="24"/>
          <w:szCs w:val="24"/>
        </w:rPr>
        <w:t>CIENTIST-</w:t>
      </w:r>
      <w:r w:rsidRPr="006140B8">
        <w:rPr>
          <w:rFonts w:ascii="Times New Roman" w:hAnsi="Times New Roman" w:cs="Times New Roman"/>
          <w:b/>
          <w:sz w:val="24"/>
          <w:szCs w:val="24"/>
        </w:rPr>
        <w:t xml:space="preserve"> D</w:t>
      </w:r>
      <w:r w:rsidR="00100FCC">
        <w:rPr>
          <w:rFonts w:ascii="Times New Roman" w:hAnsi="Times New Roman" w:cs="Times New Roman"/>
          <w:b/>
          <w:sz w:val="24"/>
          <w:szCs w:val="24"/>
        </w:rPr>
        <w:t xml:space="preserve"> </w:t>
      </w:r>
      <w:r w:rsidR="006140B8">
        <w:rPr>
          <w:rFonts w:ascii="Times New Roman" w:hAnsi="Times New Roman" w:cs="Times New Roman"/>
          <w:b/>
          <w:sz w:val="24"/>
          <w:szCs w:val="24"/>
        </w:rPr>
        <w:t>(Equivalent to Assistant Professor</w:t>
      </w:r>
      <w:r w:rsidRPr="006140B8">
        <w:rPr>
          <w:rFonts w:ascii="Times New Roman" w:hAnsi="Times New Roman" w:cs="Times New Roman"/>
          <w:b/>
          <w:sz w:val="24"/>
          <w:szCs w:val="24"/>
        </w:rPr>
        <w:t>)</w:t>
      </w:r>
      <w:r w:rsidR="00BD4C37" w:rsidRPr="006140B8">
        <w:rPr>
          <w:rFonts w:ascii="Times New Roman" w:hAnsi="Times New Roman" w:cs="Times New Roman"/>
          <w:b/>
          <w:sz w:val="24"/>
          <w:szCs w:val="24"/>
        </w:rPr>
        <w:t>, August 2010 – November 2016</w:t>
      </w:r>
    </w:p>
    <w:p w14:paraId="20CCD9BD" w14:textId="77777777" w:rsidR="00BD4C37" w:rsidRPr="006140B8" w:rsidRDefault="00BD4C37" w:rsidP="00BD4C37">
      <w:pPr>
        <w:pStyle w:val="BodyText2"/>
        <w:widowControl/>
        <w:numPr>
          <w:ilvl w:val="0"/>
          <w:numId w:val="1"/>
        </w:numPr>
        <w:tabs>
          <w:tab w:val="left" w:pos="1080"/>
          <w:tab w:val="left" w:pos="2520"/>
        </w:tabs>
        <w:spacing w:before="60" w:after="0" w:line="240" w:lineRule="auto"/>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Developed and led an innovative and intensive Ph.D. program to support doctoral fellows in attaining long-term investigative careers in the field of gastrointestinal physiology with a focus in epithelial transport, intestinal inflammation, signal transduction, and translational research.</w:t>
      </w:r>
    </w:p>
    <w:p w14:paraId="6DC9DB5C" w14:textId="0D320F5B" w:rsidR="00BD4C37" w:rsidRPr="006140B8" w:rsidRDefault="00BD4C37" w:rsidP="00BD4C37">
      <w:pPr>
        <w:pStyle w:val="BodyText2"/>
        <w:widowControl/>
        <w:numPr>
          <w:ilvl w:val="0"/>
          <w:numId w:val="1"/>
        </w:numPr>
        <w:tabs>
          <w:tab w:val="left" w:pos="1080"/>
          <w:tab w:val="left" w:pos="2520"/>
        </w:tabs>
        <w:spacing w:before="60" w:after="0" w:line="240" w:lineRule="auto"/>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Successfully trained and mentored four fellows</w:t>
      </w:r>
      <w:r w:rsidR="00AC4947" w:rsidRPr="006140B8">
        <w:rPr>
          <w:rStyle w:val="Strong"/>
          <w:rFonts w:ascii="Times New Roman" w:hAnsi="Times New Roman" w:cs="Times New Roman"/>
          <w:b w:val="0"/>
          <w:bCs/>
          <w:sz w:val="24"/>
          <w:szCs w:val="24"/>
        </w:rPr>
        <w:t xml:space="preserve"> (Ph.Ds.)</w:t>
      </w:r>
      <w:r w:rsidRPr="006140B8">
        <w:rPr>
          <w:rStyle w:val="Strong"/>
          <w:rFonts w:ascii="Times New Roman" w:hAnsi="Times New Roman" w:cs="Times New Roman"/>
          <w:b w:val="0"/>
          <w:bCs/>
          <w:sz w:val="24"/>
          <w:szCs w:val="24"/>
        </w:rPr>
        <w:t xml:space="preserve"> in basic science </w:t>
      </w:r>
      <w:r w:rsidR="00AC4947" w:rsidRPr="006140B8">
        <w:rPr>
          <w:rStyle w:val="Strong"/>
          <w:rFonts w:ascii="Times New Roman" w:hAnsi="Times New Roman" w:cs="Times New Roman"/>
          <w:b w:val="0"/>
          <w:bCs/>
          <w:sz w:val="24"/>
          <w:szCs w:val="24"/>
        </w:rPr>
        <w:t xml:space="preserve">research and placed them in US academic institutions to </w:t>
      </w:r>
      <w:r w:rsidRPr="006140B8">
        <w:rPr>
          <w:rStyle w:val="Strong"/>
          <w:rFonts w:ascii="Times New Roman" w:hAnsi="Times New Roman" w:cs="Times New Roman"/>
          <w:b w:val="0"/>
          <w:bCs/>
          <w:sz w:val="24"/>
          <w:szCs w:val="24"/>
        </w:rPr>
        <w:t>develop their research careers.</w:t>
      </w:r>
    </w:p>
    <w:p w14:paraId="5DB90B38" w14:textId="5483DFF0" w:rsidR="00BD4C37" w:rsidRPr="006140B8" w:rsidRDefault="00BD4C37" w:rsidP="00BD4C37">
      <w:pPr>
        <w:pStyle w:val="BodyText2"/>
        <w:widowControl/>
        <w:numPr>
          <w:ilvl w:val="0"/>
          <w:numId w:val="1"/>
        </w:numPr>
        <w:tabs>
          <w:tab w:val="left" w:pos="1080"/>
          <w:tab w:val="left" w:pos="2520"/>
        </w:tabs>
        <w:spacing w:before="60" w:after="0" w:line="240" w:lineRule="auto"/>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 xml:space="preserve">Independently organized, analyzed, and wrote reports in assigned scientific area. Read, interpreted, analyzed, and condensed materials from a variety of sources for presentation. </w:t>
      </w:r>
    </w:p>
    <w:p w14:paraId="6232D7C5" w14:textId="6E17798D" w:rsidR="00AC4947" w:rsidRPr="006140B8" w:rsidRDefault="00AC4947" w:rsidP="00BD4C37">
      <w:pPr>
        <w:pStyle w:val="BodyText2"/>
        <w:widowControl/>
        <w:numPr>
          <w:ilvl w:val="0"/>
          <w:numId w:val="1"/>
        </w:numPr>
        <w:tabs>
          <w:tab w:val="left" w:pos="1080"/>
          <w:tab w:val="left" w:pos="2520"/>
        </w:tabs>
        <w:spacing w:before="60" w:after="0" w:line="240" w:lineRule="auto"/>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Successfully secured several R &amp; D grants from the Govt. agencies</w:t>
      </w:r>
    </w:p>
    <w:p w14:paraId="21192295" w14:textId="77777777" w:rsidR="00AC4947" w:rsidRPr="006140B8" w:rsidRDefault="00AC4947" w:rsidP="00DF5A30">
      <w:pPr>
        <w:pStyle w:val="NormalWeb"/>
        <w:tabs>
          <w:tab w:val="right" w:pos="9360"/>
        </w:tabs>
        <w:spacing w:before="180" w:after="0"/>
        <w:jc w:val="both"/>
        <w:rPr>
          <w:rFonts w:ascii="Times New Roman" w:hAnsi="Times New Roman"/>
          <w:sz w:val="24"/>
          <w:szCs w:val="24"/>
        </w:rPr>
      </w:pPr>
      <w:r w:rsidRPr="006140B8">
        <w:rPr>
          <w:rFonts w:ascii="Times New Roman" w:hAnsi="Times New Roman"/>
          <w:caps/>
          <w:sz w:val="24"/>
          <w:szCs w:val="24"/>
        </w:rPr>
        <w:t xml:space="preserve">Department of Medicine | SCHOOL OF MEDICINE | Johns Hopkins University, </w:t>
      </w:r>
      <w:r w:rsidRPr="006140B8">
        <w:rPr>
          <w:rFonts w:ascii="Times New Roman" w:hAnsi="Times New Roman"/>
          <w:sz w:val="24"/>
          <w:szCs w:val="24"/>
        </w:rPr>
        <w:t>Baltimore, MD</w:t>
      </w:r>
    </w:p>
    <w:p w14:paraId="5C506B1E" w14:textId="09912F2B" w:rsidR="00AC4947" w:rsidRPr="006140B8" w:rsidRDefault="00AC4947" w:rsidP="00DF5A30">
      <w:pPr>
        <w:pStyle w:val="BodyText2"/>
        <w:spacing w:before="60" w:line="240" w:lineRule="auto"/>
        <w:jc w:val="both"/>
        <w:rPr>
          <w:rFonts w:ascii="Times New Roman" w:hAnsi="Times New Roman" w:cs="Times New Roman"/>
          <w:b/>
          <w:sz w:val="24"/>
          <w:szCs w:val="24"/>
        </w:rPr>
      </w:pPr>
      <w:r w:rsidRPr="006140B8">
        <w:rPr>
          <w:rFonts w:ascii="Times New Roman" w:hAnsi="Times New Roman" w:cs="Times New Roman"/>
          <w:b/>
          <w:sz w:val="24"/>
          <w:szCs w:val="24"/>
        </w:rPr>
        <w:t>I</w:t>
      </w:r>
      <w:r w:rsidR="006140B8">
        <w:rPr>
          <w:rFonts w:ascii="Times New Roman" w:hAnsi="Times New Roman" w:cs="Times New Roman"/>
          <w:b/>
          <w:sz w:val="24"/>
          <w:szCs w:val="24"/>
        </w:rPr>
        <w:t>NSTRUCTOR OF MEDICINE</w:t>
      </w:r>
      <w:r w:rsidRPr="006140B8">
        <w:rPr>
          <w:rFonts w:ascii="Times New Roman" w:hAnsi="Times New Roman" w:cs="Times New Roman"/>
          <w:b/>
          <w:sz w:val="24"/>
          <w:szCs w:val="24"/>
        </w:rPr>
        <w:t xml:space="preserve">, August 2009 – April 2011 (double appointments </w:t>
      </w:r>
      <w:r w:rsidR="006140B8">
        <w:rPr>
          <w:rFonts w:ascii="Times New Roman" w:hAnsi="Times New Roman" w:cs="Times New Roman"/>
          <w:b/>
          <w:sz w:val="24"/>
          <w:szCs w:val="24"/>
        </w:rPr>
        <w:t xml:space="preserve">while I was </w:t>
      </w:r>
      <w:r w:rsidRPr="006140B8">
        <w:rPr>
          <w:rFonts w:ascii="Times New Roman" w:hAnsi="Times New Roman" w:cs="Times New Roman"/>
          <w:b/>
          <w:sz w:val="24"/>
          <w:szCs w:val="24"/>
        </w:rPr>
        <w:t>in India as a</w:t>
      </w:r>
      <w:r w:rsidR="00580781">
        <w:rPr>
          <w:rFonts w:ascii="Times New Roman" w:hAnsi="Times New Roman" w:cs="Times New Roman"/>
          <w:b/>
          <w:sz w:val="24"/>
          <w:szCs w:val="24"/>
        </w:rPr>
        <w:t xml:space="preserve"> SCIENTIST - D</w:t>
      </w:r>
      <w:r w:rsidRPr="006140B8">
        <w:rPr>
          <w:rFonts w:ascii="Times New Roman" w:hAnsi="Times New Roman" w:cs="Times New Roman"/>
          <w:b/>
          <w:sz w:val="24"/>
          <w:szCs w:val="24"/>
        </w:rPr>
        <w:t>)</w:t>
      </w:r>
    </w:p>
    <w:p w14:paraId="379426B0" w14:textId="77777777" w:rsidR="00AC4947" w:rsidRPr="006140B8" w:rsidRDefault="00AC4947" w:rsidP="00AC4947">
      <w:pPr>
        <w:pStyle w:val="BodyText2"/>
        <w:widowControl/>
        <w:numPr>
          <w:ilvl w:val="0"/>
          <w:numId w:val="1"/>
        </w:numPr>
        <w:tabs>
          <w:tab w:val="left" w:pos="1080"/>
          <w:tab w:val="left" w:pos="2520"/>
        </w:tabs>
        <w:spacing w:before="60" w:after="0" w:line="240" w:lineRule="auto"/>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Earned this position for exemplary contributions in gastrointestinal research and for scoring the NIH K99 (Priority score 173) and K01 (Priority score 52) research grants.</w:t>
      </w:r>
    </w:p>
    <w:p w14:paraId="499D0561" w14:textId="77777777" w:rsidR="00AC4947" w:rsidRPr="006140B8" w:rsidRDefault="00AC4947" w:rsidP="00AC4947">
      <w:pPr>
        <w:pStyle w:val="BodyText2"/>
        <w:widowControl/>
        <w:numPr>
          <w:ilvl w:val="0"/>
          <w:numId w:val="1"/>
        </w:numPr>
        <w:tabs>
          <w:tab w:val="left" w:pos="1080"/>
          <w:tab w:val="left" w:pos="2520"/>
        </w:tabs>
        <w:spacing w:before="60" w:after="0" w:line="240" w:lineRule="auto"/>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lastRenderedPageBreak/>
        <w:t>Made detailed observations, analyzed data, and interpreted results independently to advance the project.</w:t>
      </w:r>
    </w:p>
    <w:p w14:paraId="27E4331B" w14:textId="77777777" w:rsidR="00AC4947" w:rsidRPr="006140B8" w:rsidRDefault="00AC4947" w:rsidP="00AC4947">
      <w:pPr>
        <w:pStyle w:val="BodyText2"/>
        <w:widowControl/>
        <w:numPr>
          <w:ilvl w:val="0"/>
          <w:numId w:val="1"/>
        </w:numPr>
        <w:tabs>
          <w:tab w:val="left" w:pos="1080"/>
          <w:tab w:val="left" w:pos="2520"/>
        </w:tabs>
        <w:spacing w:before="60" w:after="0" w:line="240" w:lineRule="auto"/>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Collaborated with other members of the teams and scaled-up efforts in support of academic research.</w:t>
      </w:r>
    </w:p>
    <w:p w14:paraId="7889569E" w14:textId="77777777" w:rsidR="00AC4947" w:rsidRPr="006140B8" w:rsidRDefault="00AC4947" w:rsidP="00AC4947">
      <w:pPr>
        <w:pStyle w:val="BodyText2"/>
        <w:widowControl/>
        <w:numPr>
          <w:ilvl w:val="0"/>
          <w:numId w:val="1"/>
        </w:numPr>
        <w:tabs>
          <w:tab w:val="left" w:pos="1080"/>
          <w:tab w:val="left" w:pos="2520"/>
        </w:tabs>
        <w:spacing w:before="60" w:after="0" w:line="240" w:lineRule="auto"/>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Developed plans for short-term work activities on own project.</w:t>
      </w:r>
    </w:p>
    <w:p w14:paraId="47CCD400" w14:textId="77777777" w:rsidR="00AC4947" w:rsidRPr="006140B8" w:rsidRDefault="00AC4947" w:rsidP="00AC4947">
      <w:pPr>
        <w:pStyle w:val="BodyText2"/>
        <w:widowControl/>
        <w:numPr>
          <w:ilvl w:val="0"/>
          <w:numId w:val="1"/>
        </w:numPr>
        <w:tabs>
          <w:tab w:val="left" w:pos="1080"/>
          <w:tab w:val="left" w:pos="2520"/>
        </w:tabs>
        <w:spacing w:before="60" w:after="0" w:line="240" w:lineRule="auto"/>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Participated and significantly contributed to discussions in the lab and project team meetings on the design of experiments and interpretation of experimental data.</w:t>
      </w:r>
    </w:p>
    <w:p w14:paraId="18EBEF3B" w14:textId="77777777" w:rsidR="00AC4947" w:rsidRPr="006140B8" w:rsidRDefault="00AC4947" w:rsidP="00AC4947">
      <w:pPr>
        <w:pStyle w:val="BodyText2"/>
        <w:widowControl/>
        <w:numPr>
          <w:ilvl w:val="0"/>
          <w:numId w:val="1"/>
        </w:numPr>
        <w:tabs>
          <w:tab w:val="left" w:pos="1080"/>
          <w:tab w:val="left" w:pos="2520"/>
        </w:tabs>
        <w:spacing w:before="60" w:after="0" w:line="240" w:lineRule="auto"/>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Clearly communicated study results and impacts at internal and external meetings.</w:t>
      </w:r>
    </w:p>
    <w:p w14:paraId="2E300E7C" w14:textId="77777777" w:rsidR="00530CBE" w:rsidRPr="006140B8" w:rsidRDefault="00530CBE">
      <w:pPr>
        <w:pStyle w:val="BodyText"/>
        <w:spacing w:line="242" w:lineRule="auto"/>
        <w:rPr>
          <w:rFonts w:cs="Times New Roman"/>
        </w:rPr>
      </w:pPr>
    </w:p>
    <w:p w14:paraId="3CF553E7" w14:textId="77777777" w:rsidR="00A363E4" w:rsidRPr="006140B8" w:rsidRDefault="00000000">
      <w:pPr>
        <w:pStyle w:val="Heading1"/>
        <w:rPr>
          <w:rFonts w:cs="Times New Roman"/>
          <w:b w:val="0"/>
          <w:bCs w:val="0"/>
        </w:rPr>
      </w:pPr>
      <w:r w:rsidRPr="006140B8">
        <w:rPr>
          <w:rFonts w:cs="Times New Roman"/>
        </w:rPr>
        <w:t>PROFESSIONAL</w:t>
      </w:r>
      <w:r w:rsidRPr="006140B8">
        <w:rPr>
          <w:rFonts w:cs="Times New Roman"/>
          <w:spacing w:val="-9"/>
        </w:rPr>
        <w:t xml:space="preserve"> </w:t>
      </w:r>
      <w:r w:rsidRPr="006140B8">
        <w:rPr>
          <w:rFonts w:cs="Times New Roman"/>
        </w:rPr>
        <w:t>ACTIVITIES</w:t>
      </w:r>
    </w:p>
    <w:p w14:paraId="15701D74" w14:textId="752D88AE" w:rsidR="0012761F" w:rsidRPr="006140B8" w:rsidRDefault="0012761F" w:rsidP="00DF5A30">
      <w:pPr>
        <w:pStyle w:val="BodyText2"/>
        <w:tabs>
          <w:tab w:val="left" w:pos="2520"/>
        </w:tabs>
        <w:spacing w:line="240" w:lineRule="auto"/>
        <w:ind w:left="360" w:hanging="270"/>
        <w:jc w:val="both"/>
        <w:rPr>
          <w:rStyle w:val="Strong"/>
          <w:rFonts w:ascii="Times New Roman" w:hAnsi="Times New Roman" w:cs="Times New Roman"/>
          <w:b w:val="0"/>
          <w:bCs/>
          <w:iCs/>
          <w:sz w:val="24"/>
          <w:szCs w:val="24"/>
          <w:u w:val="single"/>
        </w:rPr>
      </w:pPr>
      <w:r w:rsidRPr="006140B8">
        <w:rPr>
          <w:rStyle w:val="Strong"/>
          <w:rFonts w:ascii="Times New Roman" w:hAnsi="Times New Roman" w:cs="Times New Roman"/>
          <w:b w:val="0"/>
          <w:bCs/>
          <w:iCs/>
          <w:sz w:val="24"/>
          <w:szCs w:val="24"/>
          <w:u w:val="single"/>
        </w:rPr>
        <w:t>Invited talk and panel</w:t>
      </w:r>
      <w:r w:rsidR="00F076F1" w:rsidRPr="006140B8">
        <w:rPr>
          <w:rStyle w:val="Strong"/>
          <w:rFonts w:ascii="Times New Roman" w:hAnsi="Times New Roman" w:cs="Times New Roman"/>
          <w:b w:val="0"/>
          <w:bCs/>
          <w:iCs/>
          <w:sz w:val="24"/>
          <w:szCs w:val="24"/>
          <w:u w:val="single"/>
        </w:rPr>
        <w:t xml:space="preserve"> discussion</w:t>
      </w:r>
    </w:p>
    <w:p w14:paraId="0926A866" w14:textId="77777777" w:rsidR="0012761F" w:rsidRPr="006140B8" w:rsidRDefault="0012761F" w:rsidP="0012761F">
      <w:pPr>
        <w:pStyle w:val="BodyText2"/>
        <w:tabs>
          <w:tab w:val="left" w:pos="2520"/>
        </w:tabs>
        <w:spacing w:before="120" w:line="240" w:lineRule="auto"/>
        <w:ind w:left="360"/>
        <w:jc w:val="both"/>
        <w:rPr>
          <w:rFonts w:ascii="Times New Roman" w:hAnsi="Times New Roman" w:cs="Times New Roman"/>
          <w:sz w:val="24"/>
          <w:szCs w:val="24"/>
        </w:rPr>
      </w:pPr>
      <w:r w:rsidRPr="006140B8">
        <w:rPr>
          <w:rStyle w:val="Strong"/>
          <w:rFonts w:ascii="Times New Roman" w:hAnsi="Times New Roman" w:cs="Times New Roman"/>
          <w:sz w:val="24"/>
          <w:szCs w:val="24"/>
        </w:rPr>
        <w:t xml:space="preserve">1. </w:t>
      </w:r>
      <w:r w:rsidRPr="006140B8">
        <w:rPr>
          <w:rFonts w:ascii="Times New Roman" w:hAnsi="Times New Roman" w:cs="Times New Roman"/>
          <w:sz w:val="24"/>
          <w:szCs w:val="24"/>
        </w:rPr>
        <w:t>Invited to the dept. of Cellular Molecular Physiology and Pharmacology PhD lecture series of the University of Nevada Reno School of Medicine, Nevada, USA on 1</w:t>
      </w:r>
      <w:r w:rsidRPr="006140B8">
        <w:rPr>
          <w:rFonts w:ascii="Times New Roman" w:hAnsi="Times New Roman" w:cs="Times New Roman"/>
          <w:sz w:val="24"/>
          <w:szCs w:val="24"/>
          <w:vertAlign w:val="superscript"/>
        </w:rPr>
        <w:t>st</w:t>
      </w:r>
      <w:r w:rsidRPr="006140B8">
        <w:rPr>
          <w:rFonts w:ascii="Times New Roman" w:hAnsi="Times New Roman" w:cs="Times New Roman"/>
          <w:sz w:val="24"/>
          <w:szCs w:val="24"/>
        </w:rPr>
        <w:t xml:space="preserve"> Oct 2020. </w:t>
      </w:r>
      <w:r w:rsidRPr="006140B8">
        <w:rPr>
          <w:rFonts w:ascii="Times New Roman" w:hAnsi="Times New Roman" w:cs="Times New Roman"/>
          <w:bCs/>
          <w:sz w:val="24"/>
          <w:szCs w:val="24"/>
        </w:rPr>
        <w:t>Title of the talk</w:t>
      </w:r>
      <w:r w:rsidRPr="006140B8">
        <w:rPr>
          <w:rFonts w:ascii="Times New Roman" w:hAnsi="Times New Roman" w:cs="Times New Roman"/>
          <w:sz w:val="24"/>
          <w:szCs w:val="24"/>
        </w:rPr>
        <w:t>: Intestinal uric acid (urate) transport defect – impact on hyperuricemia.</w:t>
      </w:r>
    </w:p>
    <w:p w14:paraId="2B170432" w14:textId="77777777" w:rsidR="0012761F" w:rsidRPr="006140B8" w:rsidRDefault="0012761F" w:rsidP="0012761F">
      <w:pPr>
        <w:pStyle w:val="BodyText2"/>
        <w:tabs>
          <w:tab w:val="left" w:pos="2520"/>
        </w:tabs>
        <w:spacing w:before="120" w:line="240" w:lineRule="auto"/>
        <w:ind w:left="360"/>
        <w:jc w:val="both"/>
        <w:rPr>
          <w:rFonts w:ascii="Times New Roman" w:hAnsi="Times New Roman" w:cs="Times New Roman"/>
          <w:sz w:val="24"/>
          <w:szCs w:val="24"/>
        </w:rPr>
      </w:pPr>
      <w:r w:rsidRPr="006140B8">
        <w:rPr>
          <w:rFonts w:ascii="Times New Roman" w:hAnsi="Times New Roman" w:cs="Times New Roman"/>
          <w:sz w:val="24"/>
          <w:szCs w:val="24"/>
        </w:rPr>
        <w:t xml:space="preserve">2. Invited talk to the Dept. of Biological Science, </w:t>
      </w:r>
      <w:proofErr w:type="spellStart"/>
      <w:r w:rsidRPr="006140B8">
        <w:rPr>
          <w:rFonts w:ascii="Times New Roman" w:hAnsi="Times New Roman" w:cs="Times New Roman"/>
          <w:sz w:val="24"/>
          <w:szCs w:val="24"/>
        </w:rPr>
        <w:t>Aliah</w:t>
      </w:r>
      <w:proofErr w:type="spellEnd"/>
      <w:r w:rsidRPr="006140B8">
        <w:rPr>
          <w:rFonts w:ascii="Times New Roman" w:hAnsi="Times New Roman" w:cs="Times New Roman"/>
          <w:sz w:val="24"/>
          <w:szCs w:val="24"/>
        </w:rPr>
        <w:t xml:space="preserve"> University, Kolkata, India on 26</w:t>
      </w:r>
      <w:r w:rsidRPr="006140B8">
        <w:rPr>
          <w:rFonts w:ascii="Times New Roman" w:hAnsi="Times New Roman" w:cs="Times New Roman"/>
          <w:sz w:val="24"/>
          <w:szCs w:val="24"/>
          <w:vertAlign w:val="superscript"/>
        </w:rPr>
        <w:t>th</w:t>
      </w:r>
      <w:r w:rsidRPr="006140B8">
        <w:rPr>
          <w:rFonts w:ascii="Times New Roman" w:hAnsi="Times New Roman" w:cs="Times New Roman"/>
          <w:sz w:val="24"/>
          <w:szCs w:val="24"/>
        </w:rPr>
        <w:t xml:space="preserve"> </w:t>
      </w:r>
      <w:proofErr w:type="spellStart"/>
      <w:r w:rsidRPr="006140B8">
        <w:rPr>
          <w:rFonts w:ascii="Times New Roman" w:hAnsi="Times New Roman" w:cs="Times New Roman"/>
          <w:sz w:val="24"/>
          <w:szCs w:val="24"/>
        </w:rPr>
        <w:t>Septemebr</w:t>
      </w:r>
      <w:proofErr w:type="spellEnd"/>
      <w:r w:rsidRPr="006140B8">
        <w:rPr>
          <w:rFonts w:ascii="Times New Roman" w:hAnsi="Times New Roman" w:cs="Times New Roman"/>
          <w:sz w:val="24"/>
          <w:szCs w:val="24"/>
        </w:rPr>
        <w:t xml:space="preserve">, 2020. </w:t>
      </w:r>
      <w:r w:rsidRPr="006140B8">
        <w:rPr>
          <w:rFonts w:ascii="Times New Roman" w:hAnsi="Times New Roman" w:cs="Times New Roman"/>
          <w:bCs/>
          <w:sz w:val="24"/>
          <w:szCs w:val="24"/>
        </w:rPr>
        <w:t>Title of the talk:</w:t>
      </w:r>
      <w:r w:rsidRPr="006140B8">
        <w:rPr>
          <w:rFonts w:ascii="Times New Roman" w:hAnsi="Times New Roman" w:cs="Times New Roman"/>
          <w:sz w:val="24"/>
          <w:szCs w:val="24"/>
        </w:rPr>
        <w:t xml:space="preserve"> “Flooding of pulmonary alveoli (edema) in COVID-19: The Pathophysiology.</w:t>
      </w:r>
    </w:p>
    <w:p w14:paraId="2D08B7A9" w14:textId="77777777" w:rsidR="0012761F" w:rsidRPr="006140B8" w:rsidRDefault="0012761F" w:rsidP="0012761F">
      <w:pPr>
        <w:pStyle w:val="BodyText2"/>
        <w:tabs>
          <w:tab w:val="left" w:pos="2520"/>
        </w:tabs>
        <w:spacing w:before="120" w:line="240" w:lineRule="auto"/>
        <w:ind w:left="360"/>
        <w:jc w:val="both"/>
        <w:rPr>
          <w:rFonts w:ascii="Times New Roman" w:hAnsi="Times New Roman" w:cs="Times New Roman"/>
          <w:sz w:val="24"/>
          <w:szCs w:val="24"/>
        </w:rPr>
      </w:pPr>
      <w:r w:rsidRPr="006140B8">
        <w:rPr>
          <w:rFonts w:ascii="Times New Roman" w:hAnsi="Times New Roman" w:cs="Times New Roman"/>
          <w:sz w:val="24"/>
          <w:szCs w:val="24"/>
        </w:rPr>
        <w:t xml:space="preserve">3. </w:t>
      </w:r>
      <w:r w:rsidRPr="006140B8">
        <w:rPr>
          <w:rFonts w:ascii="Times New Roman" w:hAnsi="Times New Roman" w:cs="Times New Roman"/>
          <w:bCs/>
          <w:sz w:val="24"/>
          <w:szCs w:val="24"/>
        </w:rPr>
        <w:t xml:space="preserve">Invited </w:t>
      </w:r>
      <w:r w:rsidRPr="006140B8">
        <w:rPr>
          <w:rFonts w:ascii="Times New Roman" w:hAnsi="Times New Roman" w:cs="Times New Roman"/>
          <w:sz w:val="24"/>
          <w:szCs w:val="24"/>
        </w:rPr>
        <w:t xml:space="preserve">to Annual meeting of the Indian Society of Gastroenterology at the </w:t>
      </w:r>
      <w:proofErr w:type="spellStart"/>
      <w:r w:rsidRPr="006140B8">
        <w:rPr>
          <w:rFonts w:ascii="Times New Roman" w:hAnsi="Times New Roman" w:cs="Times New Roman"/>
          <w:sz w:val="24"/>
          <w:szCs w:val="24"/>
        </w:rPr>
        <w:t>Ffort</w:t>
      </w:r>
      <w:proofErr w:type="spellEnd"/>
      <w:r w:rsidRPr="006140B8">
        <w:rPr>
          <w:rFonts w:ascii="Times New Roman" w:hAnsi="Times New Roman" w:cs="Times New Roman"/>
          <w:sz w:val="24"/>
          <w:szCs w:val="24"/>
        </w:rPr>
        <w:t xml:space="preserve"> </w:t>
      </w:r>
      <w:proofErr w:type="spellStart"/>
      <w:r w:rsidRPr="006140B8">
        <w:rPr>
          <w:rFonts w:ascii="Times New Roman" w:hAnsi="Times New Roman" w:cs="Times New Roman"/>
          <w:sz w:val="24"/>
          <w:szCs w:val="24"/>
        </w:rPr>
        <w:t>Raichak</w:t>
      </w:r>
      <w:proofErr w:type="spellEnd"/>
      <w:r w:rsidRPr="006140B8">
        <w:rPr>
          <w:rFonts w:ascii="Times New Roman" w:hAnsi="Times New Roman" w:cs="Times New Roman"/>
          <w:sz w:val="24"/>
          <w:szCs w:val="24"/>
        </w:rPr>
        <w:t>, Kolkata, India from 6</w:t>
      </w:r>
      <w:r w:rsidRPr="006140B8">
        <w:rPr>
          <w:rFonts w:ascii="Times New Roman" w:hAnsi="Times New Roman" w:cs="Times New Roman"/>
          <w:sz w:val="24"/>
          <w:szCs w:val="24"/>
          <w:vertAlign w:val="superscript"/>
        </w:rPr>
        <w:t>th</w:t>
      </w:r>
      <w:r w:rsidRPr="006140B8">
        <w:rPr>
          <w:rFonts w:ascii="Times New Roman" w:hAnsi="Times New Roman" w:cs="Times New Roman"/>
          <w:sz w:val="24"/>
          <w:szCs w:val="24"/>
        </w:rPr>
        <w:t xml:space="preserve"> – 8</w:t>
      </w:r>
      <w:r w:rsidRPr="006140B8">
        <w:rPr>
          <w:rFonts w:ascii="Times New Roman" w:hAnsi="Times New Roman" w:cs="Times New Roman"/>
          <w:sz w:val="24"/>
          <w:szCs w:val="24"/>
          <w:vertAlign w:val="superscript"/>
        </w:rPr>
        <w:t>th</w:t>
      </w:r>
      <w:r w:rsidRPr="006140B8">
        <w:rPr>
          <w:rFonts w:ascii="Times New Roman" w:hAnsi="Times New Roman" w:cs="Times New Roman"/>
          <w:sz w:val="24"/>
          <w:szCs w:val="24"/>
        </w:rPr>
        <w:t xml:space="preserve"> Feb 2020. </w:t>
      </w:r>
      <w:r w:rsidRPr="006140B8">
        <w:rPr>
          <w:rFonts w:ascii="Times New Roman" w:hAnsi="Times New Roman" w:cs="Times New Roman"/>
          <w:bCs/>
          <w:sz w:val="24"/>
          <w:szCs w:val="24"/>
        </w:rPr>
        <w:t xml:space="preserve">Title of the talk: </w:t>
      </w:r>
      <w:r w:rsidRPr="006140B8">
        <w:rPr>
          <w:rFonts w:ascii="Times New Roman" w:hAnsi="Times New Roman" w:cs="Times New Roman"/>
          <w:sz w:val="24"/>
          <w:szCs w:val="24"/>
        </w:rPr>
        <w:t>Enterocytes and systemic metabolism: dissecting the confounder.</w:t>
      </w:r>
    </w:p>
    <w:p w14:paraId="427AA726" w14:textId="77777777" w:rsidR="0012761F" w:rsidRPr="006140B8" w:rsidRDefault="0012761F" w:rsidP="0012761F">
      <w:pPr>
        <w:pStyle w:val="BodyText2"/>
        <w:tabs>
          <w:tab w:val="left" w:pos="2520"/>
        </w:tabs>
        <w:spacing w:before="120" w:line="240" w:lineRule="auto"/>
        <w:ind w:left="360"/>
        <w:jc w:val="both"/>
        <w:rPr>
          <w:rFonts w:ascii="Times New Roman" w:hAnsi="Times New Roman" w:cs="Times New Roman"/>
          <w:bCs/>
          <w:sz w:val="24"/>
          <w:szCs w:val="24"/>
        </w:rPr>
      </w:pPr>
      <w:r w:rsidRPr="006140B8">
        <w:rPr>
          <w:rFonts w:ascii="Times New Roman" w:hAnsi="Times New Roman" w:cs="Times New Roman"/>
          <w:sz w:val="24"/>
          <w:szCs w:val="24"/>
        </w:rPr>
        <w:t xml:space="preserve">4. </w:t>
      </w:r>
      <w:r w:rsidRPr="006140B8">
        <w:rPr>
          <w:rFonts w:ascii="Times New Roman" w:hAnsi="Times New Roman" w:cs="Times New Roman"/>
          <w:bCs/>
          <w:sz w:val="24"/>
          <w:szCs w:val="24"/>
        </w:rPr>
        <w:t>2018 invited to the 52</w:t>
      </w:r>
      <w:r w:rsidRPr="006140B8">
        <w:rPr>
          <w:rFonts w:ascii="Times New Roman" w:hAnsi="Times New Roman" w:cs="Times New Roman"/>
          <w:bCs/>
          <w:sz w:val="24"/>
          <w:szCs w:val="24"/>
          <w:vertAlign w:val="superscript"/>
        </w:rPr>
        <w:t>nd</w:t>
      </w:r>
      <w:r w:rsidRPr="006140B8">
        <w:rPr>
          <w:rFonts w:ascii="Times New Roman" w:hAnsi="Times New Roman" w:cs="Times New Roman"/>
          <w:bCs/>
          <w:sz w:val="24"/>
          <w:szCs w:val="24"/>
        </w:rPr>
        <w:t xml:space="preserve"> US-Japan joint panel conference on cholera and other bacterial enteric infection at Hat </w:t>
      </w:r>
      <w:proofErr w:type="spellStart"/>
      <w:r w:rsidRPr="006140B8">
        <w:rPr>
          <w:rFonts w:ascii="Times New Roman" w:hAnsi="Times New Roman" w:cs="Times New Roman"/>
          <w:bCs/>
          <w:sz w:val="24"/>
          <w:szCs w:val="24"/>
        </w:rPr>
        <w:t>Yai</w:t>
      </w:r>
      <w:proofErr w:type="spellEnd"/>
      <w:r w:rsidRPr="006140B8">
        <w:rPr>
          <w:rFonts w:ascii="Times New Roman" w:hAnsi="Times New Roman" w:cs="Times New Roman"/>
          <w:bCs/>
          <w:sz w:val="24"/>
          <w:szCs w:val="24"/>
        </w:rPr>
        <w:t>, Thailand, February 20-24, 2018. Title of talk: Evidence for the safety and efficacy of TRAM-34 over zinc in secretory diarrhea of enterotoxin stimulation.</w:t>
      </w:r>
    </w:p>
    <w:p w14:paraId="766B2957" w14:textId="77777777" w:rsidR="0012761F" w:rsidRPr="006140B8" w:rsidRDefault="0012761F" w:rsidP="0012761F">
      <w:pPr>
        <w:pStyle w:val="BodyText2"/>
        <w:tabs>
          <w:tab w:val="left" w:pos="2520"/>
        </w:tabs>
        <w:spacing w:before="120" w:line="240" w:lineRule="auto"/>
        <w:ind w:left="360"/>
        <w:jc w:val="both"/>
        <w:rPr>
          <w:rFonts w:ascii="Times New Roman" w:hAnsi="Times New Roman" w:cs="Times New Roman"/>
          <w:bCs/>
          <w:sz w:val="24"/>
          <w:szCs w:val="24"/>
        </w:rPr>
      </w:pPr>
      <w:r w:rsidRPr="006140B8">
        <w:rPr>
          <w:rFonts w:ascii="Times New Roman" w:hAnsi="Times New Roman" w:cs="Times New Roman"/>
          <w:bCs/>
          <w:sz w:val="24"/>
          <w:szCs w:val="24"/>
        </w:rPr>
        <w:t xml:space="preserve">5. 2017 invited to the Festschrift in honor of Prof. </w:t>
      </w:r>
      <w:proofErr w:type="spellStart"/>
      <w:r w:rsidRPr="006140B8">
        <w:rPr>
          <w:rFonts w:ascii="Times New Roman" w:hAnsi="Times New Roman" w:cs="Times New Roman"/>
          <w:bCs/>
          <w:sz w:val="24"/>
          <w:szCs w:val="24"/>
        </w:rPr>
        <w:t>Hanry</w:t>
      </w:r>
      <w:proofErr w:type="spellEnd"/>
      <w:r w:rsidRPr="006140B8">
        <w:rPr>
          <w:rFonts w:ascii="Times New Roman" w:hAnsi="Times New Roman" w:cs="Times New Roman"/>
          <w:bCs/>
          <w:sz w:val="24"/>
          <w:szCs w:val="24"/>
        </w:rPr>
        <w:t xml:space="preserve"> Binder at the Yale School of Medicine Research Symposium at Hope 203 Conference Room, New Haven, USA, November 29 – 30</w:t>
      </w:r>
      <w:r w:rsidRPr="006140B8">
        <w:rPr>
          <w:rFonts w:ascii="Times New Roman" w:hAnsi="Times New Roman" w:cs="Times New Roman"/>
          <w:bCs/>
          <w:sz w:val="24"/>
          <w:szCs w:val="24"/>
          <w:vertAlign w:val="superscript"/>
        </w:rPr>
        <w:t>th</w:t>
      </w:r>
      <w:r w:rsidRPr="006140B8">
        <w:rPr>
          <w:rFonts w:ascii="Times New Roman" w:hAnsi="Times New Roman" w:cs="Times New Roman"/>
          <w:bCs/>
          <w:sz w:val="24"/>
          <w:szCs w:val="24"/>
        </w:rPr>
        <w:t xml:space="preserve"> 2017. Title of Presentation: Zinc helps fight infection and inflammation in Shigellosis – impact on tight junction function.</w:t>
      </w:r>
    </w:p>
    <w:p w14:paraId="081DF089" w14:textId="77777777" w:rsidR="0012761F" w:rsidRPr="006140B8" w:rsidRDefault="0012761F" w:rsidP="0012761F">
      <w:pPr>
        <w:pStyle w:val="BodyText2"/>
        <w:tabs>
          <w:tab w:val="left" w:pos="2520"/>
        </w:tabs>
        <w:spacing w:before="120" w:line="240" w:lineRule="auto"/>
        <w:ind w:left="360"/>
        <w:jc w:val="both"/>
        <w:rPr>
          <w:rFonts w:ascii="Times New Roman" w:hAnsi="Times New Roman" w:cs="Times New Roman"/>
          <w:bCs/>
          <w:sz w:val="24"/>
          <w:szCs w:val="24"/>
        </w:rPr>
      </w:pPr>
      <w:r w:rsidRPr="006140B8">
        <w:rPr>
          <w:rFonts w:ascii="Times New Roman" w:hAnsi="Times New Roman" w:cs="Times New Roman"/>
          <w:bCs/>
          <w:sz w:val="24"/>
          <w:szCs w:val="24"/>
        </w:rPr>
        <w:t>6. 2017 Invited speaker to the 7</w:t>
      </w:r>
      <w:r w:rsidRPr="006140B8">
        <w:rPr>
          <w:rFonts w:ascii="Times New Roman" w:hAnsi="Times New Roman" w:cs="Times New Roman"/>
          <w:bCs/>
          <w:sz w:val="24"/>
          <w:szCs w:val="24"/>
          <w:vertAlign w:val="superscript"/>
        </w:rPr>
        <w:t>th</w:t>
      </w:r>
      <w:r w:rsidRPr="006140B8">
        <w:rPr>
          <w:rFonts w:ascii="Times New Roman" w:hAnsi="Times New Roman" w:cs="Times New Roman"/>
          <w:bCs/>
          <w:sz w:val="24"/>
          <w:szCs w:val="24"/>
        </w:rPr>
        <w:t xml:space="preserve"> conclave meeting of Dept. of Biotechnology, Govt. of India in Imphal, Manipur, India, August 29</w:t>
      </w:r>
      <w:r w:rsidRPr="006140B8">
        <w:rPr>
          <w:rFonts w:ascii="Times New Roman" w:hAnsi="Times New Roman" w:cs="Times New Roman"/>
          <w:bCs/>
          <w:sz w:val="24"/>
          <w:szCs w:val="24"/>
          <w:vertAlign w:val="superscript"/>
        </w:rPr>
        <w:t>th</w:t>
      </w:r>
      <w:r w:rsidRPr="006140B8">
        <w:rPr>
          <w:rFonts w:ascii="Times New Roman" w:hAnsi="Times New Roman" w:cs="Times New Roman"/>
          <w:bCs/>
          <w:sz w:val="24"/>
          <w:szCs w:val="24"/>
        </w:rPr>
        <w:t xml:space="preserve"> – 31</w:t>
      </w:r>
      <w:r w:rsidRPr="006140B8">
        <w:rPr>
          <w:rFonts w:ascii="Times New Roman" w:hAnsi="Times New Roman" w:cs="Times New Roman"/>
          <w:bCs/>
          <w:sz w:val="24"/>
          <w:szCs w:val="24"/>
          <w:vertAlign w:val="superscript"/>
        </w:rPr>
        <w:t>st</w:t>
      </w:r>
      <w:r w:rsidRPr="006140B8">
        <w:rPr>
          <w:rFonts w:ascii="Times New Roman" w:hAnsi="Times New Roman" w:cs="Times New Roman"/>
          <w:bCs/>
          <w:sz w:val="24"/>
          <w:szCs w:val="24"/>
        </w:rPr>
        <w:t xml:space="preserve"> 2017. Title of presentation: Epac1 associated signaling in the regulation of intestinal barrier function – Role in Inflammation.</w:t>
      </w:r>
    </w:p>
    <w:p w14:paraId="7FA16A0B" w14:textId="77777777" w:rsidR="0012761F" w:rsidRPr="006140B8" w:rsidRDefault="0012761F" w:rsidP="0012761F">
      <w:pPr>
        <w:pStyle w:val="BodyText2"/>
        <w:tabs>
          <w:tab w:val="left" w:pos="2520"/>
        </w:tabs>
        <w:spacing w:before="120" w:line="240" w:lineRule="auto"/>
        <w:ind w:left="360"/>
        <w:jc w:val="both"/>
        <w:rPr>
          <w:rFonts w:ascii="Times New Roman" w:hAnsi="Times New Roman" w:cs="Times New Roman"/>
          <w:bCs/>
          <w:sz w:val="24"/>
          <w:szCs w:val="24"/>
        </w:rPr>
      </w:pPr>
      <w:r w:rsidRPr="006140B8">
        <w:rPr>
          <w:rFonts w:ascii="Times New Roman" w:hAnsi="Times New Roman" w:cs="Times New Roman"/>
          <w:bCs/>
          <w:sz w:val="24"/>
          <w:szCs w:val="24"/>
        </w:rPr>
        <w:t>7. 2016 Invited Speaker to the 2</w:t>
      </w:r>
      <w:r w:rsidRPr="006140B8">
        <w:rPr>
          <w:rFonts w:ascii="Times New Roman" w:hAnsi="Times New Roman" w:cs="Times New Roman"/>
          <w:bCs/>
          <w:sz w:val="24"/>
          <w:szCs w:val="24"/>
          <w:vertAlign w:val="superscript"/>
        </w:rPr>
        <w:t>nd</w:t>
      </w:r>
      <w:r w:rsidRPr="006140B8">
        <w:rPr>
          <w:rFonts w:ascii="Times New Roman" w:hAnsi="Times New Roman" w:cs="Times New Roman"/>
          <w:bCs/>
          <w:sz w:val="24"/>
          <w:szCs w:val="24"/>
        </w:rPr>
        <w:t xml:space="preserve"> International Conference on Gastroenterology &amp; Hepatology to be held in </w:t>
      </w:r>
      <w:proofErr w:type="spellStart"/>
      <w:r w:rsidRPr="006140B8">
        <w:rPr>
          <w:rFonts w:ascii="Times New Roman" w:hAnsi="Times New Roman" w:cs="Times New Roman"/>
          <w:bCs/>
          <w:sz w:val="24"/>
          <w:szCs w:val="24"/>
        </w:rPr>
        <w:t>Sanya</w:t>
      </w:r>
      <w:proofErr w:type="spellEnd"/>
      <w:r w:rsidRPr="006140B8">
        <w:rPr>
          <w:rFonts w:ascii="Times New Roman" w:hAnsi="Times New Roman" w:cs="Times New Roman"/>
          <w:bCs/>
          <w:sz w:val="24"/>
          <w:szCs w:val="24"/>
        </w:rPr>
        <w:t>, China, December 1 -3, 2016.Title of presentation: Luminal potassium channel – The Emerging Therapeutic Targets in Diarrhea.</w:t>
      </w:r>
    </w:p>
    <w:p w14:paraId="6E6E23A0" w14:textId="77777777" w:rsidR="0012761F" w:rsidRPr="006140B8" w:rsidRDefault="0012761F" w:rsidP="0012761F">
      <w:pPr>
        <w:pStyle w:val="BodyText2"/>
        <w:tabs>
          <w:tab w:val="left" w:pos="2520"/>
        </w:tabs>
        <w:spacing w:before="120" w:line="240" w:lineRule="auto"/>
        <w:ind w:left="360"/>
        <w:jc w:val="both"/>
        <w:rPr>
          <w:rFonts w:ascii="Times New Roman" w:hAnsi="Times New Roman" w:cs="Times New Roman"/>
          <w:bCs/>
          <w:sz w:val="24"/>
          <w:szCs w:val="24"/>
        </w:rPr>
      </w:pPr>
      <w:r w:rsidRPr="006140B8">
        <w:rPr>
          <w:rFonts w:ascii="Times New Roman" w:hAnsi="Times New Roman" w:cs="Times New Roman"/>
          <w:bCs/>
          <w:sz w:val="24"/>
          <w:szCs w:val="24"/>
        </w:rPr>
        <w:t>8. 2015 Invited speaker to the US-Japan Medical Science Program joint panels on cholera &amp; other bacterial enteric infection at the 49</w:t>
      </w:r>
      <w:r w:rsidRPr="006140B8">
        <w:rPr>
          <w:rFonts w:ascii="Times New Roman" w:hAnsi="Times New Roman" w:cs="Times New Roman"/>
          <w:bCs/>
          <w:sz w:val="24"/>
          <w:szCs w:val="24"/>
          <w:vertAlign w:val="superscript"/>
        </w:rPr>
        <w:t>th</w:t>
      </w:r>
      <w:r w:rsidRPr="006140B8">
        <w:rPr>
          <w:rFonts w:ascii="Times New Roman" w:hAnsi="Times New Roman" w:cs="Times New Roman"/>
          <w:bCs/>
          <w:sz w:val="24"/>
          <w:szCs w:val="24"/>
        </w:rPr>
        <w:t xml:space="preserve"> US-Japan conference on 14</w:t>
      </w:r>
      <w:r w:rsidRPr="006140B8">
        <w:rPr>
          <w:rFonts w:ascii="Times New Roman" w:hAnsi="Times New Roman" w:cs="Times New Roman"/>
          <w:bCs/>
          <w:sz w:val="24"/>
          <w:szCs w:val="24"/>
          <w:vertAlign w:val="superscript"/>
        </w:rPr>
        <w:t>th</w:t>
      </w:r>
      <w:r w:rsidRPr="006140B8">
        <w:rPr>
          <w:rFonts w:ascii="Times New Roman" w:hAnsi="Times New Roman" w:cs="Times New Roman"/>
          <w:bCs/>
          <w:sz w:val="24"/>
          <w:szCs w:val="24"/>
        </w:rPr>
        <w:t xml:space="preserve"> – 18</w:t>
      </w:r>
      <w:r w:rsidRPr="006140B8">
        <w:rPr>
          <w:rFonts w:ascii="Times New Roman" w:hAnsi="Times New Roman" w:cs="Times New Roman"/>
          <w:bCs/>
          <w:sz w:val="24"/>
          <w:szCs w:val="24"/>
          <w:vertAlign w:val="superscript"/>
        </w:rPr>
        <w:t>th</w:t>
      </w:r>
      <w:r w:rsidRPr="006140B8">
        <w:rPr>
          <w:rFonts w:ascii="Times New Roman" w:hAnsi="Times New Roman" w:cs="Times New Roman"/>
          <w:bCs/>
          <w:sz w:val="24"/>
          <w:szCs w:val="24"/>
        </w:rPr>
        <w:t xml:space="preserve"> Jan 2015 held at University of Florida, Gainesville, USA. Title of talk: Luminal TRAM 34 is superior </w:t>
      </w:r>
      <w:proofErr w:type="gramStart"/>
      <w:r w:rsidRPr="006140B8">
        <w:rPr>
          <w:rFonts w:ascii="Times New Roman" w:hAnsi="Times New Roman" w:cs="Times New Roman"/>
          <w:bCs/>
          <w:sz w:val="24"/>
          <w:szCs w:val="24"/>
        </w:rPr>
        <w:t>than</w:t>
      </w:r>
      <w:proofErr w:type="gramEnd"/>
      <w:r w:rsidRPr="006140B8">
        <w:rPr>
          <w:rFonts w:ascii="Times New Roman" w:hAnsi="Times New Roman" w:cs="Times New Roman"/>
          <w:bCs/>
          <w:sz w:val="24"/>
          <w:szCs w:val="24"/>
        </w:rPr>
        <w:t xml:space="preserve"> zinc in the cholera toxin stimulated fluid secretion- the in vivo evidence for a better therapeutic intervention for cholera.</w:t>
      </w:r>
    </w:p>
    <w:p w14:paraId="1259A63E" w14:textId="77777777" w:rsidR="0012761F" w:rsidRPr="006140B8" w:rsidRDefault="0012761F" w:rsidP="0012761F">
      <w:pPr>
        <w:pStyle w:val="BodyText2"/>
        <w:tabs>
          <w:tab w:val="left" w:pos="2520"/>
        </w:tabs>
        <w:spacing w:before="120" w:line="240" w:lineRule="auto"/>
        <w:ind w:left="360"/>
        <w:jc w:val="both"/>
        <w:rPr>
          <w:rFonts w:ascii="Times New Roman" w:hAnsi="Times New Roman" w:cs="Times New Roman"/>
          <w:bCs/>
          <w:sz w:val="24"/>
          <w:szCs w:val="24"/>
        </w:rPr>
      </w:pPr>
      <w:r w:rsidRPr="006140B8">
        <w:rPr>
          <w:rFonts w:ascii="Times New Roman" w:hAnsi="Times New Roman" w:cs="Times New Roman"/>
          <w:bCs/>
          <w:sz w:val="24"/>
          <w:szCs w:val="24"/>
        </w:rPr>
        <w:t xml:space="preserve">9. 2014 GI Symposium at the Experimental Biology Meeting at the San Diego Convention Centre, </w:t>
      </w:r>
      <w:proofErr w:type="spellStart"/>
      <w:r w:rsidRPr="006140B8">
        <w:rPr>
          <w:rFonts w:ascii="Times New Roman" w:hAnsi="Times New Roman" w:cs="Times New Roman"/>
          <w:bCs/>
          <w:sz w:val="24"/>
          <w:szCs w:val="24"/>
        </w:rPr>
        <w:t>Sandiego</w:t>
      </w:r>
      <w:proofErr w:type="spellEnd"/>
      <w:r w:rsidRPr="006140B8">
        <w:rPr>
          <w:rFonts w:ascii="Times New Roman" w:hAnsi="Times New Roman" w:cs="Times New Roman"/>
          <w:bCs/>
          <w:sz w:val="24"/>
          <w:szCs w:val="24"/>
        </w:rPr>
        <w:t>, CA, USA. Title: Zinc in the treatment of infectious diarrhea. Sponsored by American Physiological Society and UK Physiological Society.</w:t>
      </w:r>
    </w:p>
    <w:p w14:paraId="144B4868" w14:textId="77777777" w:rsidR="0012761F" w:rsidRPr="006140B8" w:rsidRDefault="0012761F" w:rsidP="0012761F">
      <w:pPr>
        <w:pStyle w:val="BodyText2"/>
        <w:tabs>
          <w:tab w:val="left" w:pos="2520"/>
        </w:tabs>
        <w:spacing w:before="120" w:line="240" w:lineRule="auto"/>
        <w:ind w:left="360"/>
        <w:jc w:val="both"/>
        <w:rPr>
          <w:rFonts w:ascii="Times New Roman" w:hAnsi="Times New Roman" w:cs="Times New Roman"/>
          <w:bCs/>
          <w:sz w:val="24"/>
          <w:szCs w:val="24"/>
        </w:rPr>
      </w:pPr>
      <w:r w:rsidRPr="006140B8">
        <w:rPr>
          <w:rFonts w:ascii="Times New Roman" w:hAnsi="Times New Roman" w:cs="Times New Roman"/>
          <w:bCs/>
          <w:sz w:val="24"/>
          <w:szCs w:val="24"/>
        </w:rPr>
        <w:t>10. 2013 Translational Health Research in Shaping Future of India to the scientific session of the Indian Science Congress Association to be held in the University of Calcutta during 3-7</w:t>
      </w:r>
      <w:r w:rsidRPr="006140B8">
        <w:rPr>
          <w:rFonts w:ascii="Times New Roman" w:hAnsi="Times New Roman" w:cs="Times New Roman"/>
          <w:bCs/>
          <w:sz w:val="24"/>
          <w:szCs w:val="24"/>
          <w:vertAlign w:val="superscript"/>
        </w:rPr>
        <w:t>th</w:t>
      </w:r>
      <w:r w:rsidRPr="006140B8">
        <w:rPr>
          <w:rFonts w:ascii="Times New Roman" w:hAnsi="Times New Roman" w:cs="Times New Roman"/>
          <w:bCs/>
          <w:sz w:val="24"/>
          <w:szCs w:val="24"/>
        </w:rPr>
        <w:t xml:space="preserve"> Jan 2013.</w:t>
      </w:r>
    </w:p>
    <w:p w14:paraId="272573E2" w14:textId="77777777" w:rsidR="0012761F" w:rsidRPr="006140B8" w:rsidRDefault="0012761F" w:rsidP="0012761F">
      <w:pPr>
        <w:pStyle w:val="BodyText2"/>
        <w:tabs>
          <w:tab w:val="left" w:pos="2520"/>
        </w:tabs>
        <w:spacing w:before="120" w:line="240" w:lineRule="auto"/>
        <w:ind w:left="360"/>
        <w:jc w:val="both"/>
        <w:rPr>
          <w:rFonts w:ascii="Times New Roman" w:hAnsi="Times New Roman" w:cs="Times New Roman"/>
          <w:bCs/>
          <w:sz w:val="24"/>
          <w:szCs w:val="24"/>
        </w:rPr>
      </w:pPr>
      <w:r w:rsidRPr="006140B8">
        <w:rPr>
          <w:rFonts w:ascii="Times New Roman" w:hAnsi="Times New Roman" w:cs="Times New Roman"/>
          <w:bCs/>
          <w:sz w:val="24"/>
          <w:szCs w:val="24"/>
        </w:rPr>
        <w:t>11. 2012 cAMP-An Old Player has a New Role in Diarrhea at the Tripura Central University, March 27</w:t>
      </w:r>
      <w:r w:rsidRPr="006140B8">
        <w:rPr>
          <w:rFonts w:ascii="Times New Roman" w:hAnsi="Times New Roman" w:cs="Times New Roman"/>
          <w:bCs/>
          <w:sz w:val="24"/>
          <w:szCs w:val="24"/>
          <w:vertAlign w:val="superscript"/>
        </w:rPr>
        <w:t>th</w:t>
      </w:r>
      <w:r w:rsidRPr="006140B8">
        <w:rPr>
          <w:rFonts w:ascii="Times New Roman" w:hAnsi="Times New Roman" w:cs="Times New Roman"/>
          <w:bCs/>
          <w:sz w:val="24"/>
          <w:szCs w:val="24"/>
        </w:rPr>
        <w:t>, 2012. Sponsored by the University.</w:t>
      </w:r>
    </w:p>
    <w:p w14:paraId="62DB5E1F" w14:textId="77777777" w:rsidR="0012761F" w:rsidRPr="006140B8" w:rsidRDefault="0012761F" w:rsidP="0012761F">
      <w:pPr>
        <w:pStyle w:val="BodyText2"/>
        <w:tabs>
          <w:tab w:val="left" w:pos="2520"/>
        </w:tabs>
        <w:spacing w:before="120" w:line="240" w:lineRule="auto"/>
        <w:ind w:left="360"/>
        <w:jc w:val="both"/>
        <w:rPr>
          <w:rFonts w:ascii="Times New Roman" w:hAnsi="Times New Roman" w:cs="Times New Roman"/>
          <w:bCs/>
          <w:sz w:val="24"/>
          <w:szCs w:val="24"/>
        </w:rPr>
      </w:pPr>
      <w:r w:rsidRPr="006140B8">
        <w:rPr>
          <w:rFonts w:ascii="Times New Roman" w:hAnsi="Times New Roman" w:cs="Times New Roman"/>
          <w:bCs/>
          <w:sz w:val="24"/>
          <w:szCs w:val="24"/>
        </w:rPr>
        <w:lastRenderedPageBreak/>
        <w:t>12. 2009 A New Insight of Epac1 mediated epithelial Cl</w:t>
      </w:r>
      <w:r w:rsidRPr="006140B8">
        <w:rPr>
          <w:rFonts w:ascii="Times New Roman" w:hAnsi="Times New Roman" w:cs="Times New Roman"/>
          <w:bCs/>
          <w:sz w:val="24"/>
          <w:szCs w:val="24"/>
          <w:vertAlign w:val="superscript"/>
        </w:rPr>
        <w:t>-</w:t>
      </w:r>
      <w:r w:rsidRPr="006140B8">
        <w:rPr>
          <w:rFonts w:ascii="Times New Roman" w:hAnsi="Times New Roman" w:cs="Times New Roman"/>
          <w:bCs/>
          <w:sz w:val="24"/>
          <w:szCs w:val="24"/>
        </w:rPr>
        <w:t xml:space="preserve"> Secretion: Implication in Diarrhea, Constipation and Cystic Fibrosis at the MRDG, Indian Institute of Science, Bangalore, India, February20</w:t>
      </w:r>
      <w:r w:rsidRPr="006140B8">
        <w:rPr>
          <w:rFonts w:ascii="Times New Roman" w:hAnsi="Times New Roman" w:cs="Times New Roman"/>
          <w:bCs/>
          <w:sz w:val="24"/>
          <w:szCs w:val="24"/>
          <w:vertAlign w:val="superscript"/>
        </w:rPr>
        <w:t>th</w:t>
      </w:r>
      <w:r w:rsidRPr="006140B8">
        <w:rPr>
          <w:rFonts w:ascii="Times New Roman" w:hAnsi="Times New Roman" w:cs="Times New Roman"/>
          <w:bCs/>
          <w:sz w:val="24"/>
          <w:szCs w:val="24"/>
        </w:rPr>
        <w:t>, 2009.</w:t>
      </w:r>
    </w:p>
    <w:p w14:paraId="14B6ADDF" w14:textId="77777777" w:rsidR="0012761F" w:rsidRPr="006140B8" w:rsidRDefault="0012761F" w:rsidP="0012761F">
      <w:pPr>
        <w:pStyle w:val="BodyText2"/>
        <w:tabs>
          <w:tab w:val="left" w:pos="2520"/>
        </w:tabs>
        <w:spacing w:before="120" w:line="240" w:lineRule="auto"/>
        <w:ind w:left="360"/>
        <w:jc w:val="both"/>
        <w:rPr>
          <w:rFonts w:ascii="Times New Roman" w:hAnsi="Times New Roman" w:cs="Times New Roman"/>
          <w:bCs/>
          <w:sz w:val="24"/>
          <w:szCs w:val="24"/>
        </w:rPr>
      </w:pPr>
      <w:r w:rsidRPr="006140B8">
        <w:rPr>
          <w:rFonts w:ascii="Times New Roman" w:hAnsi="Times New Roman" w:cs="Times New Roman"/>
          <w:bCs/>
          <w:sz w:val="24"/>
          <w:szCs w:val="24"/>
        </w:rPr>
        <w:t xml:space="preserve">13. 2009 Title: New Insight of </w:t>
      </w:r>
      <w:proofErr w:type="spellStart"/>
      <w:r w:rsidRPr="006140B8">
        <w:rPr>
          <w:rFonts w:ascii="Times New Roman" w:hAnsi="Times New Roman" w:cs="Times New Roman"/>
          <w:bCs/>
          <w:sz w:val="24"/>
          <w:szCs w:val="24"/>
        </w:rPr>
        <w:t>Epac</w:t>
      </w:r>
      <w:proofErr w:type="spellEnd"/>
      <w:r w:rsidRPr="006140B8">
        <w:rPr>
          <w:rFonts w:ascii="Times New Roman" w:hAnsi="Times New Roman" w:cs="Times New Roman"/>
          <w:bCs/>
          <w:sz w:val="24"/>
          <w:szCs w:val="24"/>
        </w:rPr>
        <w:t xml:space="preserve"> </w:t>
      </w:r>
      <w:proofErr w:type="spellStart"/>
      <w:r w:rsidRPr="006140B8">
        <w:rPr>
          <w:rFonts w:ascii="Times New Roman" w:hAnsi="Times New Roman" w:cs="Times New Roman"/>
          <w:bCs/>
          <w:sz w:val="24"/>
          <w:szCs w:val="24"/>
        </w:rPr>
        <w:t>Medited</w:t>
      </w:r>
      <w:proofErr w:type="spellEnd"/>
      <w:r w:rsidRPr="006140B8">
        <w:rPr>
          <w:rFonts w:ascii="Times New Roman" w:hAnsi="Times New Roman" w:cs="Times New Roman"/>
          <w:bCs/>
          <w:sz w:val="24"/>
          <w:szCs w:val="24"/>
        </w:rPr>
        <w:t xml:space="preserve"> Signaling in Epithelial Ion Transport and Tight Junction Function. Presentation to the 36</w:t>
      </w:r>
      <w:r w:rsidRPr="006140B8">
        <w:rPr>
          <w:rFonts w:ascii="Times New Roman" w:hAnsi="Times New Roman" w:cs="Times New Roman"/>
          <w:bCs/>
          <w:sz w:val="24"/>
          <w:szCs w:val="24"/>
          <w:vertAlign w:val="superscript"/>
        </w:rPr>
        <w:t>th</w:t>
      </w:r>
      <w:r w:rsidRPr="006140B8">
        <w:rPr>
          <w:rFonts w:ascii="Times New Roman" w:hAnsi="Times New Roman" w:cs="Times New Roman"/>
          <w:bCs/>
          <w:sz w:val="24"/>
          <w:szCs w:val="24"/>
        </w:rPr>
        <w:t xml:space="preserve"> Congress of the International Union of Physiological Sciences held in Kyoto, Japan. </w:t>
      </w:r>
      <w:r w:rsidRPr="006140B8">
        <w:rPr>
          <w:rFonts w:ascii="Times New Roman" w:hAnsi="Times New Roman" w:cs="Times New Roman"/>
          <w:bCs/>
          <w:sz w:val="24"/>
          <w:szCs w:val="24"/>
          <w:u w:val="single"/>
        </w:rPr>
        <w:t>Sponsored</w:t>
      </w:r>
      <w:r w:rsidRPr="006140B8">
        <w:rPr>
          <w:rFonts w:ascii="Times New Roman" w:hAnsi="Times New Roman" w:cs="Times New Roman"/>
          <w:bCs/>
          <w:sz w:val="24"/>
          <w:szCs w:val="24"/>
        </w:rPr>
        <w:t xml:space="preserve"> by International Union of Physiological Society and American Physiological Society.</w:t>
      </w:r>
    </w:p>
    <w:p w14:paraId="3F38F8FD" w14:textId="77777777" w:rsidR="0012761F" w:rsidRPr="006140B8" w:rsidRDefault="0012761F" w:rsidP="0012761F">
      <w:pPr>
        <w:pStyle w:val="BodyText2"/>
        <w:tabs>
          <w:tab w:val="left" w:pos="2520"/>
        </w:tabs>
        <w:spacing w:before="120" w:line="240" w:lineRule="auto"/>
        <w:ind w:left="360"/>
        <w:jc w:val="both"/>
        <w:rPr>
          <w:rFonts w:ascii="Times New Roman" w:hAnsi="Times New Roman" w:cs="Times New Roman"/>
          <w:bCs/>
          <w:sz w:val="24"/>
          <w:szCs w:val="24"/>
        </w:rPr>
      </w:pPr>
      <w:r w:rsidRPr="006140B8">
        <w:rPr>
          <w:rFonts w:ascii="Times New Roman" w:hAnsi="Times New Roman" w:cs="Times New Roman"/>
          <w:bCs/>
          <w:sz w:val="24"/>
          <w:szCs w:val="24"/>
        </w:rPr>
        <w:t>14. February 20</w:t>
      </w:r>
      <w:r w:rsidRPr="006140B8">
        <w:rPr>
          <w:rFonts w:ascii="Times New Roman" w:hAnsi="Times New Roman" w:cs="Times New Roman"/>
          <w:bCs/>
          <w:sz w:val="24"/>
          <w:szCs w:val="24"/>
          <w:vertAlign w:val="superscript"/>
        </w:rPr>
        <w:t>th</w:t>
      </w:r>
      <w:r w:rsidRPr="006140B8">
        <w:rPr>
          <w:rFonts w:ascii="Times New Roman" w:hAnsi="Times New Roman" w:cs="Times New Roman"/>
          <w:bCs/>
          <w:sz w:val="24"/>
          <w:szCs w:val="24"/>
        </w:rPr>
        <w:t xml:space="preserve">, 2008, Title: </w:t>
      </w:r>
      <w:proofErr w:type="spellStart"/>
      <w:r w:rsidRPr="006140B8">
        <w:rPr>
          <w:rFonts w:ascii="Times New Roman" w:hAnsi="Times New Roman" w:cs="Times New Roman"/>
          <w:bCs/>
          <w:sz w:val="24"/>
          <w:szCs w:val="24"/>
        </w:rPr>
        <w:t>Epac</w:t>
      </w:r>
      <w:proofErr w:type="spellEnd"/>
      <w:r w:rsidRPr="006140B8">
        <w:rPr>
          <w:rFonts w:ascii="Times New Roman" w:hAnsi="Times New Roman" w:cs="Times New Roman"/>
          <w:bCs/>
          <w:sz w:val="24"/>
          <w:szCs w:val="24"/>
        </w:rPr>
        <w:t xml:space="preserve">-A New Player in Diarrheal Disease, at National Institute of Cholera &amp; Enteric Diseases, Kolkata, India, </w:t>
      </w:r>
      <w:r w:rsidRPr="006140B8">
        <w:rPr>
          <w:rFonts w:ascii="Times New Roman" w:hAnsi="Times New Roman" w:cs="Times New Roman"/>
          <w:bCs/>
          <w:sz w:val="24"/>
          <w:szCs w:val="24"/>
          <w:u w:val="single"/>
        </w:rPr>
        <w:t>Sponsored</w:t>
      </w:r>
      <w:r w:rsidRPr="006140B8">
        <w:rPr>
          <w:rFonts w:ascii="Times New Roman" w:hAnsi="Times New Roman" w:cs="Times New Roman"/>
          <w:bCs/>
          <w:sz w:val="24"/>
          <w:szCs w:val="24"/>
        </w:rPr>
        <w:t xml:space="preserve"> by American Society for Microbiology and UNESCO.</w:t>
      </w:r>
    </w:p>
    <w:p w14:paraId="07B4C580" w14:textId="77777777" w:rsidR="0012761F" w:rsidRPr="006140B8" w:rsidRDefault="0012761F" w:rsidP="0012761F">
      <w:pPr>
        <w:pStyle w:val="BodyText2"/>
        <w:tabs>
          <w:tab w:val="left" w:pos="2520"/>
        </w:tabs>
        <w:spacing w:before="120" w:line="240" w:lineRule="auto"/>
        <w:ind w:left="360"/>
        <w:jc w:val="both"/>
        <w:rPr>
          <w:rFonts w:ascii="Times New Roman" w:hAnsi="Times New Roman" w:cs="Times New Roman"/>
          <w:bCs/>
          <w:sz w:val="24"/>
          <w:szCs w:val="24"/>
        </w:rPr>
      </w:pPr>
      <w:r w:rsidRPr="006140B8">
        <w:rPr>
          <w:rFonts w:ascii="Times New Roman" w:hAnsi="Times New Roman" w:cs="Times New Roman"/>
          <w:bCs/>
          <w:sz w:val="24"/>
          <w:szCs w:val="24"/>
        </w:rPr>
        <w:t>15. April 25</w:t>
      </w:r>
      <w:r w:rsidRPr="006140B8">
        <w:rPr>
          <w:rFonts w:ascii="Times New Roman" w:hAnsi="Times New Roman" w:cs="Times New Roman"/>
          <w:bCs/>
          <w:sz w:val="24"/>
          <w:szCs w:val="24"/>
          <w:vertAlign w:val="superscript"/>
        </w:rPr>
        <w:t>th</w:t>
      </w:r>
      <w:r w:rsidRPr="006140B8">
        <w:rPr>
          <w:rFonts w:ascii="Times New Roman" w:hAnsi="Times New Roman" w:cs="Times New Roman"/>
          <w:bCs/>
          <w:sz w:val="24"/>
          <w:szCs w:val="24"/>
        </w:rPr>
        <w:t>-27</w:t>
      </w:r>
      <w:r w:rsidRPr="006140B8">
        <w:rPr>
          <w:rFonts w:ascii="Times New Roman" w:hAnsi="Times New Roman" w:cs="Times New Roman"/>
          <w:bCs/>
          <w:sz w:val="24"/>
          <w:szCs w:val="24"/>
          <w:vertAlign w:val="superscript"/>
        </w:rPr>
        <w:t>th</w:t>
      </w:r>
      <w:r w:rsidRPr="006140B8">
        <w:rPr>
          <w:rFonts w:ascii="Times New Roman" w:hAnsi="Times New Roman" w:cs="Times New Roman"/>
          <w:bCs/>
          <w:sz w:val="24"/>
          <w:szCs w:val="24"/>
        </w:rPr>
        <w:t>, 2008,</w:t>
      </w:r>
      <w:r w:rsidRPr="006140B8">
        <w:rPr>
          <w:rFonts w:ascii="Times New Roman" w:hAnsi="Times New Roman" w:cs="Times New Roman"/>
          <w:sz w:val="24"/>
          <w:szCs w:val="24"/>
        </w:rPr>
        <w:t xml:space="preserve"> Title: Dual roles of zinc in intestinal ion transport: stimulation of Na+ absorption and inhibition of Cl- secretion in Caco-2 cells at the International Conference on Molecular Structure of the Tight Junction-From Basic Mechanisms to Clinical Manifestations at </w:t>
      </w:r>
      <w:r w:rsidRPr="006140B8">
        <w:rPr>
          <w:rFonts w:ascii="Times New Roman" w:hAnsi="Times New Roman" w:cs="Times New Roman"/>
          <w:bCs/>
          <w:sz w:val="24"/>
          <w:szCs w:val="24"/>
        </w:rPr>
        <w:t xml:space="preserve">Max-Planck-Gesellschaft, Berlin, Germany. </w:t>
      </w:r>
      <w:r w:rsidRPr="006140B8">
        <w:rPr>
          <w:rFonts w:ascii="Times New Roman" w:hAnsi="Times New Roman" w:cs="Times New Roman"/>
          <w:bCs/>
          <w:sz w:val="24"/>
          <w:szCs w:val="24"/>
          <w:u w:val="single"/>
        </w:rPr>
        <w:t>Sponsored</w:t>
      </w:r>
      <w:r w:rsidRPr="006140B8">
        <w:rPr>
          <w:rFonts w:ascii="Times New Roman" w:hAnsi="Times New Roman" w:cs="Times New Roman"/>
          <w:bCs/>
          <w:sz w:val="24"/>
          <w:szCs w:val="24"/>
        </w:rPr>
        <w:t xml:space="preserve"> by American Gastroenterological Association.</w:t>
      </w:r>
    </w:p>
    <w:p w14:paraId="3D096CD5" w14:textId="77777777" w:rsidR="0012761F" w:rsidRPr="006140B8" w:rsidRDefault="0012761F" w:rsidP="0012761F">
      <w:pPr>
        <w:pStyle w:val="BodyText2"/>
        <w:tabs>
          <w:tab w:val="left" w:pos="2520"/>
        </w:tabs>
        <w:spacing w:before="120" w:line="240" w:lineRule="auto"/>
        <w:ind w:left="360"/>
        <w:jc w:val="both"/>
        <w:rPr>
          <w:rStyle w:val="Strong"/>
          <w:rFonts w:ascii="Times New Roman" w:hAnsi="Times New Roman" w:cs="Times New Roman"/>
          <w:b w:val="0"/>
          <w:sz w:val="24"/>
          <w:szCs w:val="24"/>
        </w:rPr>
      </w:pPr>
      <w:r w:rsidRPr="006140B8">
        <w:rPr>
          <w:rFonts w:ascii="Times New Roman" w:hAnsi="Times New Roman" w:cs="Times New Roman"/>
          <w:bCs/>
          <w:sz w:val="24"/>
          <w:szCs w:val="24"/>
        </w:rPr>
        <w:t>16. September 11</w:t>
      </w:r>
      <w:r w:rsidRPr="006140B8">
        <w:rPr>
          <w:rFonts w:ascii="Times New Roman" w:hAnsi="Times New Roman" w:cs="Times New Roman"/>
          <w:bCs/>
          <w:sz w:val="24"/>
          <w:szCs w:val="24"/>
          <w:vertAlign w:val="superscript"/>
        </w:rPr>
        <w:t>th</w:t>
      </w:r>
      <w:r w:rsidRPr="006140B8">
        <w:rPr>
          <w:rFonts w:ascii="Times New Roman" w:hAnsi="Times New Roman" w:cs="Times New Roman"/>
          <w:bCs/>
          <w:sz w:val="24"/>
          <w:szCs w:val="24"/>
        </w:rPr>
        <w:t xml:space="preserve"> -14</w:t>
      </w:r>
      <w:r w:rsidRPr="006140B8">
        <w:rPr>
          <w:rFonts w:ascii="Times New Roman" w:hAnsi="Times New Roman" w:cs="Times New Roman"/>
          <w:bCs/>
          <w:sz w:val="24"/>
          <w:szCs w:val="24"/>
          <w:vertAlign w:val="superscript"/>
        </w:rPr>
        <w:t>th</w:t>
      </w:r>
      <w:r w:rsidRPr="006140B8">
        <w:rPr>
          <w:rFonts w:ascii="Times New Roman" w:hAnsi="Times New Roman" w:cs="Times New Roman"/>
          <w:bCs/>
          <w:sz w:val="24"/>
          <w:szCs w:val="24"/>
        </w:rPr>
        <w:t xml:space="preserve">, 2007, Title: Evidence of concurrent stimulation of PKA dependent and Epac1- Rap2-PLC-Ca2+ signaling in forskolin stimulated Cl secretion in T84 cells, to the Joint Meeting of The Slovak Physiological Society, Bratislava, Slovakia, </w:t>
      </w:r>
      <w:r w:rsidRPr="006140B8">
        <w:rPr>
          <w:rFonts w:ascii="Times New Roman" w:hAnsi="Times New Roman" w:cs="Times New Roman"/>
          <w:bCs/>
          <w:sz w:val="24"/>
          <w:szCs w:val="24"/>
          <w:u w:val="single"/>
        </w:rPr>
        <w:t>sponsored</w:t>
      </w:r>
      <w:r w:rsidRPr="006140B8">
        <w:rPr>
          <w:rFonts w:ascii="Times New Roman" w:hAnsi="Times New Roman" w:cs="Times New Roman"/>
          <w:bCs/>
          <w:sz w:val="24"/>
          <w:szCs w:val="24"/>
        </w:rPr>
        <w:t xml:space="preserve"> by The Physiological Society and The Federation of European Physiological Societies.</w:t>
      </w:r>
    </w:p>
    <w:p w14:paraId="4725618A" w14:textId="77777777" w:rsidR="00A363E4" w:rsidRPr="006140B8" w:rsidRDefault="00000000" w:rsidP="00DF5A30">
      <w:pPr>
        <w:pStyle w:val="Heading1"/>
        <w:spacing w:before="69"/>
        <w:ind w:hanging="119"/>
        <w:rPr>
          <w:rFonts w:cs="Times New Roman"/>
          <w:b w:val="0"/>
          <w:bCs w:val="0"/>
        </w:rPr>
      </w:pPr>
      <w:r w:rsidRPr="006140B8">
        <w:rPr>
          <w:rFonts w:cs="Times New Roman"/>
        </w:rPr>
        <w:t>EDITORIAL</w:t>
      </w:r>
      <w:r w:rsidRPr="006140B8">
        <w:rPr>
          <w:rFonts w:cs="Times New Roman"/>
          <w:spacing w:val="-6"/>
        </w:rPr>
        <w:t xml:space="preserve"> </w:t>
      </w:r>
      <w:r w:rsidRPr="006140B8">
        <w:rPr>
          <w:rFonts w:cs="Times New Roman"/>
        </w:rPr>
        <w:t>ACTIVITIES</w:t>
      </w:r>
    </w:p>
    <w:p w14:paraId="0EE8860A" w14:textId="6918AD95" w:rsidR="00A214CD" w:rsidRPr="006140B8" w:rsidRDefault="00A214CD" w:rsidP="00A214CD">
      <w:pPr>
        <w:pStyle w:val="BodyText2"/>
        <w:tabs>
          <w:tab w:val="left" w:pos="2520"/>
        </w:tabs>
        <w:spacing w:after="0" w:line="240" w:lineRule="auto"/>
        <w:ind w:left="360"/>
        <w:contextualSpacing/>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1. Editorial Board Member, The Physiological Report (a sister journal of American Physiological Society and UK Physiological Society), 2017 – Present</w:t>
      </w:r>
    </w:p>
    <w:p w14:paraId="096AD606" w14:textId="77777777" w:rsidR="00A214CD" w:rsidRPr="006140B8" w:rsidRDefault="00A214CD" w:rsidP="00A214CD">
      <w:pPr>
        <w:pStyle w:val="BodyText2"/>
        <w:tabs>
          <w:tab w:val="left" w:pos="2520"/>
        </w:tabs>
        <w:spacing w:after="0" w:line="240" w:lineRule="auto"/>
        <w:ind w:left="360"/>
        <w:contextualSpacing/>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2. Editorial Board Member | Review Editor, Gastrointestinal Science, Frontiers in Physiology and Nutrition, 2018 – Present</w:t>
      </w:r>
    </w:p>
    <w:p w14:paraId="62A153FB" w14:textId="77777777" w:rsidR="00A214CD" w:rsidRPr="006140B8" w:rsidRDefault="00A214CD" w:rsidP="00A214CD">
      <w:pPr>
        <w:pStyle w:val="BodyText2"/>
        <w:tabs>
          <w:tab w:val="left" w:pos="2520"/>
        </w:tabs>
        <w:spacing w:after="0" w:line="240" w:lineRule="auto"/>
        <w:ind w:left="360"/>
        <w:contextualSpacing/>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3. Associate Editor, International Journal of Biochemistry and Physiology, Troy, MI, 2019 – Present</w:t>
      </w:r>
    </w:p>
    <w:p w14:paraId="621FC00A" w14:textId="6813F15C" w:rsidR="00A214CD" w:rsidRPr="006140B8" w:rsidRDefault="00A214CD" w:rsidP="00A214CD">
      <w:pPr>
        <w:pStyle w:val="BodyText2"/>
        <w:tabs>
          <w:tab w:val="left" w:pos="2520"/>
        </w:tabs>
        <w:spacing w:after="0" w:line="240" w:lineRule="auto"/>
        <w:ind w:left="360"/>
        <w:contextualSpacing/>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4. Editorial Board Member, Journal of Gastroenterology Forecast, Ohio, 2019 – Present</w:t>
      </w:r>
    </w:p>
    <w:p w14:paraId="601F5127" w14:textId="2C79333D" w:rsidR="00A214CD" w:rsidRPr="006140B8" w:rsidRDefault="00A214CD" w:rsidP="00A214CD">
      <w:pPr>
        <w:pStyle w:val="BodyText2"/>
        <w:tabs>
          <w:tab w:val="left" w:pos="2520"/>
        </w:tabs>
        <w:spacing w:after="0" w:line="240" w:lineRule="auto"/>
        <w:ind w:left="360"/>
        <w:contextualSpacing/>
        <w:jc w:val="both"/>
        <w:rPr>
          <w:rStyle w:val="Strong"/>
          <w:rFonts w:ascii="Times New Roman" w:hAnsi="Times New Roman" w:cs="Times New Roman"/>
          <w:b w:val="0"/>
          <w:bCs/>
          <w:sz w:val="24"/>
          <w:szCs w:val="24"/>
        </w:rPr>
      </w:pPr>
    </w:p>
    <w:p w14:paraId="27940DED" w14:textId="77777777" w:rsidR="00A214CD" w:rsidRPr="006140B8" w:rsidRDefault="00A214CD" w:rsidP="00A214CD">
      <w:pPr>
        <w:pStyle w:val="BodyText2"/>
        <w:tabs>
          <w:tab w:val="left" w:pos="2520"/>
        </w:tabs>
        <w:spacing w:after="0" w:line="240" w:lineRule="auto"/>
        <w:ind w:left="360"/>
        <w:jc w:val="both"/>
        <w:rPr>
          <w:rStyle w:val="Strong"/>
          <w:rFonts w:ascii="Times New Roman" w:hAnsi="Times New Roman" w:cs="Times New Roman"/>
          <w:b w:val="0"/>
          <w:bCs/>
          <w:sz w:val="24"/>
          <w:szCs w:val="24"/>
          <w:u w:val="single"/>
        </w:rPr>
      </w:pPr>
      <w:r w:rsidRPr="006140B8">
        <w:rPr>
          <w:rStyle w:val="Strong"/>
          <w:rFonts w:ascii="Times New Roman" w:hAnsi="Times New Roman" w:cs="Times New Roman"/>
          <w:b w:val="0"/>
          <w:bCs/>
          <w:sz w:val="24"/>
          <w:szCs w:val="24"/>
          <w:u w:val="single"/>
        </w:rPr>
        <w:t>Peer Reviews</w:t>
      </w:r>
    </w:p>
    <w:p w14:paraId="75E6FD62" w14:textId="77777777" w:rsidR="00A214CD" w:rsidRPr="006140B8" w:rsidRDefault="00A214CD" w:rsidP="00A214CD">
      <w:pPr>
        <w:pStyle w:val="BodyText2"/>
        <w:widowControl/>
        <w:numPr>
          <w:ilvl w:val="0"/>
          <w:numId w:val="3"/>
        </w:numPr>
        <w:tabs>
          <w:tab w:val="left" w:pos="2520"/>
        </w:tabs>
        <w:spacing w:after="0" w:line="240" w:lineRule="auto"/>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 xml:space="preserve">Invited Reviewer, Experimental and Molecular Medicine - nature </w:t>
      </w:r>
    </w:p>
    <w:p w14:paraId="399392F6" w14:textId="77777777" w:rsidR="00A214CD" w:rsidRPr="006140B8" w:rsidRDefault="00A214CD" w:rsidP="00A214CD">
      <w:pPr>
        <w:pStyle w:val="BodyText2"/>
        <w:widowControl/>
        <w:numPr>
          <w:ilvl w:val="0"/>
          <w:numId w:val="3"/>
        </w:numPr>
        <w:tabs>
          <w:tab w:val="left" w:pos="2520"/>
        </w:tabs>
        <w:spacing w:after="0" w:line="240" w:lineRule="auto"/>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Invited Reviewer, Scientific report - nature</w:t>
      </w:r>
    </w:p>
    <w:p w14:paraId="6D79B2AB" w14:textId="77777777" w:rsidR="00A214CD" w:rsidRPr="006140B8" w:rsidRDefault="00A214CD" w:rsidP="00A214CD">
      <w:pPr>
        <w:pStyle w:val="BodyText2"/>
        <w:tabs>
          <w:tab w:val="left" w:pos="2520"/>
        </w:tabs>
        <w:spacing w:after="0" w:line="240" w:lineRule="auto"/>
        <w:ind w:left="360"/>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3. Physiological report of the American Physiological Society</w:t>
      </w:r>
    </w:p>
    <w:p w14:paraId="70C83903" w14:textId="77777777" w:rsidR="00A214CD" w:rsidRPr="006140B8" w:rsidRDefault="00A214CD" w:rsidP="00A214CD">
      <w:pPr>
        <w:pStyle w:val="BodyText2"/>
        <w:tabs>
          <w:tab w:val="left" w:pos="2520"/>
        </w:tabs>
        <w:spacing w:after="0" w:line="240" w:lineRule="auto"/>
        <w:ind w:left="360"/>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4. Invited Reviewer, American Journal of Physiology</w:t>
      </w:r>
    </w:p>
    <w:p w14:paraId="4C4021B3" w14:textId="77777777" w:rsidR="00A214CD" w:rsidRPr="006140B8" w:rsidRDefault="00A214CD" w:rsidP="00A214CD">
      <w:pPr>
        <w:pStyle w:val="BodyText2"/>
        <w:tabs>
          <w:tab w:val="left" w:pos="2520"/>
        </w:tabs>
        <w:spacing w:after="0" w:line="240" w:lineRule="auto"/>
        <w:ind w:left="360"/>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5. Invited Reviewer, Journal of Physiology (UK)</w:t>
      </w:r>
    </w:p>
    <w:p w14:paraId="5359A25F" w14:textId="77777777" w:rsidR="00A214CD" w:rsidRPr="006140B8" w:rsidRDefault="00A214CD" w:rsidP="00A214CD">
      <w:pPr>
        <w:pStyle w:val="BodyText2"/>
        <w:tabs>
          <w:tab w:val="left" w:pos="2520"/>
        </w:tabs>
        <w:spacing w:after="0" w:line="240" w:lineRule="auto"/>
        <w:ind w:left="360"/>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6. Invited Reviewer, Gastroenterology Insight (Emory University)</w:t>
      </w:r>
    </w:p>
    <w:p w14:paraId="30B70841" w14:textId="77777777" w:rsidR="00A214CD" w:rsidRPr="006140B8" w:rsidRDefault="00A214CD" w:rsidP="00A214CD">
      <w:pPr>
        <w:pStyle w:val="BodyText2"/>
        <w:tabs>
          <w:tab w:val="left" w:pos="2520"/>
        </w:tabs>
        <w:spacing w:after="0" w:line="240" w:lineRule="auto"/>
        <w:ind w:left="360"/>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7. Invited Reviewer, World Journal of Pediatrics (China)</w:t>
      </w:r>
    </w:p>
    <w:p w14:paraId="78C4751C" w14:textId="77777777" w:rsidR="00A214CD" w:rsidRPr="006140B8" w:rsidRDefault="00A214CD" w:rsidP="00A214CD">
      <w:pPr>
        <w:pStyle w:val="BodyText2"/>
        <w:tabs>
          <w:tab w:val="left" w:pos="2520"/>
        </w:tabs>
        <w:spacing w:after="0" w:line="240" w:lineRule="auto"/>
        <w:ind w:left="360"/>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8. Invited Reviewer, Journal of Experimental Physiology (UK)</w:t>
      </w:r>
    </w:p>
    <w:p w14:paraId="23CDA8A9" w14:textId="77777777" w:rsidR="00A214CD" w:rsidRPr="006140B8" w:rsidRDefault="00A214CD" w:rsidP="00A214CD">
      <w:pPr>
        <w:pStyle w:val="BodyText2"/>
        <w:tabs>
          <w:tab w:val="left" w:pos="2520"/>
        </w:tabs>
        <w:spacing w:after="0" w:line="240" w:lineRule="auto"/>
        <w:ind w:left="360"/>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9. Invited Reviewer, Indian Journal of Biochemistry</w:t>
      </w:r>
    </w:p>
    <w:p w14:paraId="23CC2E0B" w14:textId="77777777" w:rsidR="00A214CD" w:rsidRPr="006140B8" w:rsidRDefault="00A214CD" w:rsidP="00A214CD">
      <w:pPr>
        <w:pStyle w:val="BodyText2"/>
        <w:tabs>
          <w:tab w:val="left" w:pos="2520"/>
        </w:tabs>
        <w:spacing w:after="0" w:line="240" w:lineRule="auto"/>
        <w:ind w:left="360"/>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10. Invited Reviewer, American Journal of Gastroenterology</w:t>
      </w:r>
    </w:p>
    <w:p w14:paraId="6B0F1CE2" w14:textId="77777777" w:rsidR="00A214CD" w:rsidRPr="006140B8" w:rsidRDefault="00A214CD" w:rsidP="00A214CD">
      <w:pPr>
        <w:pStyle w:val="BodyText2"/>
        <w:tabs>
          <w:tab w:val="left" w:pos="2520"/>
        </w:tabs>
        <w:spacing w:after="0" w:line="240" w:lineRule="auto"/>
        <w:ind w:left="360"/>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11. Invited Reviewer, Journal of Pediatric</w:t>
      </w:r>
    </w:p>
    <w:p w14:paraId="3DD3EF7B" w14:textId="77777777" w:rsidR="00A214CD" w:rsidRPr="006140B8" w:rsidRDefault="00A214CD" w:rsidP="00A214CD">
      <w:pPr>
        <w:pStyle w:val="BodyText2"/>
        <w:tabs>
          <w:tab w:val="left" w:pos="2520"/>
        </w:tabs>
        <w:spacing w:after="0" w:line="240" w:lineRule="auto"/>
        <w:ind w:left="360"/>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12. Invited Reviewer, World Journal of Pediatric</w:t>
      </w:r>
    </w:p>
    <w:p w14:paraId="06971263" w14:textId="77777777" w:rsidR="00A214CD" w:rsidRPr="006140B8" w:rsidRDefault="00A214CD" w:rsidP="00A214CD">
      <w:pPr>
        <w:pStyle w:val="BodyText2"/>
        <w:tabs>
          <w:tab w:val="left" w:pos="2520"/>
        </w:tabs>
        <w:spacing w:after="0" w:line="240" w:lineRule="auto"/>
        <w:ind w:left="360"/>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13. Invited Reviewer, FASEB J</w:t>
      </w:r>
    </w:p>
    <w:p w14:paraId="6CA90520" w14:textId="77777777" w:rsidR="00A214CD" w:rsidRPr="006140B8" w:rsidRDefault="00A214CD" w:rsidP="00A214CD">
      <w:pPr>
        <w:pStyle w:val="BodyText2"/>
        <w:tabs>
          <w:tab w:val="left" w:pos="2520"/>
        </w:tabs>
        <w:spacing w:after="0" w:line="240" w:lineRule="auto"/>
        <w:ind w:left="360"/>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14. Invited Reviewer, Immunology Report</w:t>
      </w:r>
    </w:p>
    <w:p w14:paraId="2B36A06D" w14:textId="77777777" w:rsidR="00A214CD" w:rsidRPr="006140B8" w:rsidRDefault="00A214CD" w:rsidP="00A214CD">
      <w:pPr>
        <w:pStyle w:val="BodyText2"/>
        <w:tabs>
          <w:tab w:val="left" w:pos="2520"/>
        </w:tabs>
        <w:spacing w:after="0" w:line="240" w:lineRule="auto"/>
        <w:ind w:left="360"/>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15. Invited Reviewer, Journal of Membrane Biology</w:t>
      </w:r>
    </w:p>
    <w:p w14:paraId="40AF7E7B" w14:textId="77777777" w:rsidR="00A214CD" w:rsidRPr="006140B8" w:rsidRDefault="00A214CD" w:rsidP="00A214CD">
      <w:pPr>
        <w:pStyle w:val="BodyText2"/>
        <w:tabs>
          <w:tab w:val="left" w:pos="2520"/>
        </w:tabs>
        <w:spacing w:after="0" w:line="240" w:lineRule="auto"/>
        <w:ind w:left="360"/>
        <w:contextualSpacing/>
        <w:jc w:val="both"/>
        <w:rPr>
          <w:rStyle w:val="Strong"/>
          <w:rFonts w:ascii="Times New Roman" w:hAnsi="Times New Roman" w:cs="Times New Roman"/>
          <w:b w:val="0"/>
          <w:bCs/>
          <w:sz w:val="24"/>
          <w:szCs w:val="24"/>
        </w:rPr>
      </w:pPr>
    </w:p>
    <w:p w14:paraId="2CBE1BF3" w14:textId="4E80C70E" w:rsidR="00A363E4" w:rsidRPr="006140B8" w:rsidRDefault="00000000" w:rsidP="00DF5A30">
      <w:pPr>
        <w:pStyle w:val="Heading1"/>
        <w:spacing w:before="22"/>
        <w:ind w:hanging="119"/>
        <w:rPr>
          <w:rFonts w:cs="Times New Roman"/>
          <w:b w:val="0"/>
          <w:bCs w:val="0"/>
        </w:rPr>
      </w:pPr>
      <w:r w:rsidRPr="006140B8">
        <w:rPr>
          <w:rFonts w:cs="Times New Roman"/>
        </w:rPr>
        <w:t>HONORS</w:t>
      </w:r>
      <w:r w:rsidRPr="006140B8">
        <w:rPr>
          <w:rFonts w:cs="Times New Roman"/>
          <w:spacing w:val="-3"/>
        </w:rPr>
        <w:t xml:space="preserve"> </w:t>
      </w:r>
      <w:r w:rsidRPr="006140B8">
        <w:rPr>
          <w:rFonts w:cs="Times New Roman"/>
        </w:rPr>
        <w:t>AND</w:t>
      </w:r>
      <w:r w:rsidRPr="006140B8">
        <w:rPr>
          <w:rFonts w:cs="Times New Roman"/>
          <w:spacing w:val="-3"/>
        </w:rPr>
        <w:t xml:space="preserve"> </w:t>
      </w:r>
      <w:r w:rsidRPr="006140B8">
        <w:rPr>
          <w:rFonts w:cs="Times New Roman"/>
        </w:rPr>
        <w:t>AWARDS</w:t>
      </w:r>
    </w:p>
    <w:p w14:paraId="6F7A1E6F" w14:textId="1739FD0D" w:rsidR="0087254F" w:rsidRPr="006140B8" w:rsidRDefault="0087254F" w:rsidP="0087254F">
      <w:pPr>
        <w:pStyle w:val="BodyText2"/>
        <w:tabs>
          <w:tab w:val="left" w:pos="2520"/>
        </w:tabs>
        <w:spacing w:line="240" w:lineRule="auto"/>
        <w:ind w:left="360"/>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1. Session Co-Chair for Hebert Lecture of the Epithelial Transport Group (431) at the Experimental Biology Meeting in Orlando, FL, 2019</w:t>
      </w:r>
    </w:p>
    <w:p w14:paraId="3AEE757F" w14:textId="77777777" w:rsidR="0087254F" w:rsidRPr="006140B8" w:rsidRDefault="0087254F" w:rsidP="0087254F">
      <w:pPr>
        <w:pStyle w:val="BodyText2"/>
        <w:tabs>
          <w:tab w:val="left" w:pos="2520"/>
        </w:tabs>
        <w:spacing w:before="120" w:line="240" w:lineRule="auto"/>
        <w:ind w:left="360"/>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 xml:space="preserve">2. Early Career Investigator Award for scientific accomplishment, American Gastroenterological </w:t>
      </w:r>
      <w:r w:rsidRPr="006140B8">
        <w:rPr>
          <w:rStyle w:val="Strong"/>
          <w:rFonts w:ascii="Times New Roman" w:hAnsi="Times New Roman" w:cs="Times New Roman"/>
          <w:b w:val="0"/>
          <w:bCs/>
          <w:sz w:val="24"/>
          <w:szCs w:val="24"/>
        </w:rPr>
        <w:lastRenderedPageBreak/>
        <w:t>Council Chair at the DDW meeting, Washington Convention Center, June 2018</w:t>
      </w:r>
    </w:p>
    <w:p w14:paraId="691E55A3" w14:textId="77777777" w:rsidR="0087254F" w:rsidRPr="006140B8" w:rsidRDefault="0087254F" w:rsidP="0087254F">
      <w:pPr>
        <w:pStyle w:val="BodyText2"/>
        <w:tabs>
          <w:tab w:val="left" w:pos="2520"/>
        </w:tabs>
        <w:spacing w:before="120" w:line="240" w:lineRule="auto"/>
        <w:ind w:left="360"/>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3. International Vaccine Institute and Bill &amp; Melinda Gates Foundation grant award for the 52</w:t>
      </w:r>
      <w:r w:rsidRPr="006140B8">
        <w:rPr>
          <w:rStyle w:val="Strong"/>
          <w:rFonts w:ascii="Times New Roman" w:hAnsi="Times New Roman" w:cs="Times New Roman"/>
          <w:b w:val="0"/>
          <w:bCs/>
          <w:sz w:val="24"/>
          <w:szCs w:val="24"/>
          <w:vertAlign w:val="superscript"/>
        </w:rPr>
        <w:t>nd</w:t>
      </w:r>
      <w:r w:rsidRPr="006140B8">
        <w:rPr>
          <w:rStyle w:val="Strong"/>
          <w:rFonts w:ascii="Times New Roman" w:hAnsi="Times New Roman" w:cs="Times New Roman"/>
          <w:b w:val="0"/>
          <w:bCs/>
          <w:sz w:val="24"/>
          <w:szCs w:val="24"/>
        </w:rPr>
        <w:t xml:space="preserve"> Joint panel conference on cholera and other bacterial enteric infections, </w:t>
      </w:r>
      <w:proofErr w:type="spellStart"/>
      <w:r w:rsidRPr="006140B8">
        <w:rPr>
          <w:rStyle w:val="Strong"/>
          <w:rFonts w:ascii="Times New Roman" w:hAnsi="Times New Roman" w:cs="Times New Roman"/>
          <w:b w:val="0"/>
          <w:bCs/>
          <w:sz w:val="24"/>
          <w:szCs w:val="24"/>
        </w:rPr>
        <w:t>Hatyai</w:t>
      </w:r>
      <w:proofErr w:type="spellEnd"/>
      <w:r w:rsidRPr="006140B8">
        <w:rPr>
          <w:rStyle w:val="Strong"/>
          <w:rFonts w:ascii="Times New Roman" w:hAnsi="Times New Roman" w:cs="Times New Roman"/>
          <w:b w:val="0"/>
          <w:bCs/>
          <w:sz w:val="24"/>
          <w:szCs w:val="24"/>
        </w:rPr>
        <w:t>, Thailand, 2018</w:t>
      </w:r>
    </w:p>
    <w:p w14:paraId="4BC83983" w14:textId="77777777" w:rsidR="0087254F" w:rsidRPr="006140B8" w:rsidRDefault="0087254F" w:rsidP="0087254F">
      <w:pPr>
        <w:pStyle w:val="BodyText2"/>
        <w:tabs>
          <w:tab w:val="left" w:pos="2520"/>
        </w:tabs>
        <w:spacing w:before="120" w:line="240" w:lineRule="auto"/>
        <w:ind w:left="360"/>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4. Travel Grant Award for attending the Experimental Biology Meeting, UK Physiological Society, San Diego, CA, 2016</w:t>
      </w:r>
    </w:p>
    <w:p w14:paraId="5B5334A0" w14:textId="77777777" w:rsidR="0087254F" w:rsidRPr="006140B8" w:rsidRDefault="0087254F" w:rsidP="0087254F">
      <w:pPr>
        <w:pStyle w:val="BodyText2"/>
        <w:tabs>
          <w:tab w:val="left" w:pos="2520"/>
        </w:tabs>
        <w:spacing w:before="120" w:line="240" w:lineRule="auto"/>
        <w:ind w:left="360"/>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5. American Physiological Society’s Research Recognition Award (Junior Faculty Category) presented at the APS GI and Liver Section of Experimental Biology Meeting, San Diego, CA, 2014</w:t>
      </w:r>
    </w:p>
    <w:p w14:paraId="2216B665" w14:textId="77777777" w:rsidR="0087254F" w:rsidRPr="006140B8" w:rsidRDefault="0087254F" w:rsidP="0087254F">
      <w:pPr>
        <w:pStyle w:val="BodyText2"/>
        <w:tabs>
          <w:tab w:val="left" w:pos="2520"/>
        </w:tabs>
        <w:spacing w:before="120" w:line="240" w:lineRule="auto"/>
        <w:ind w:left="360"/>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6. International Early Career Physiologist Award, presented at the Experimental Biology Meeting, American Physiological Society, San Diego, CA, 2012</w:t>
      </w:r>
    </w:p>
    <w:p w14:paraId="5C5FF31E" w14:textId="77777777" w:rsidR="0087254F" w:rsidRPr="006140B8" w:rsidRDefault="0087254F" w:rsidP="0087254F">
      <w:pPr>
        <w:pStyle w:val="BodyText2"/>
        <w:tabs>
          <w:tab w:val="left" w:pos="2520"/>
        </w:tabs>
        <w:spacing w:before="120" w:line="240" w:lineRule="auto"/>
        <w:ind w:left="360"/>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7. Honorable Mention Research Award for accomplishment in the field of Gastrointestinal and Liver Physiology Section presented at the Experimental Biology Meeting, American Physiological Society (Sponsored by Takeda Pharmaceuticals, North America), Anaheim, CA, 2010</w:t>
      </w:r>
    </w:p>
    <w:p w14:paraId="67FEA91A" w14:textId="77777777" w:rsidR="0087254F" w:rsidRPr="006140B8" w:rsidRDefault="0087254F" w:rsidP="0087254F">
      <w:pPr>
        <w:pStyle w:val="BodyText2"/>
        <w:tabs>
          <w:tab w:val="left" w:pos="2520"/>
        </w:tabs>
        <w:spacing w:before="120" w:line="240" w:lineRule="auto"/>
        <w:ind w:left="360"/>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8. Young Scientist and Fenn Fund Award, International Union of Physiological Society (IUPS), Kyoto, Japan, 2009</w:t>
      </w:r>
    </w:p>
    <w:p w14:paraId="2FAA372B" w14:textId="77777777" w:rsidR="0087254F" w:rsidRPr="006140B8" w:rsidRDefault="0087254F" w:rsidP="0087254F">
      <w:pPr>
        <w:pStyle w:val="BodyText2"/>
        <w:tabs>
          <w:tab w:val="left" w:pos="2520"/>
        </w:tabs>
        <w:spacing w:before="120" w:line="240" w:lineRule="auto"/>
        <w:ind w:left="360"/>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9. Young Investigator Award, Journal of Gastroenterology and Hepatology Foundation (JGHF) at the Asian Pacific Digestive Week in New Delhi, 2008</w:t>
      </w:r>
    </w:p>
    <w:p w14:paraId="3013359A" w14:textId="77777777" w:rsidR="0087254F" w:rsidRPr="006140B8" w:rsidRDefault="0087254F" w:rsidP="0087254F">
      <w:pPr>
        <w:pStyle w:val="BodyText2"/>
        <w:tabs>
          <w:tab w:val="left" w:pos="2520"/>
        </w:tabs>
        <w:spacing w:before="120" w:line="240" w:lineRule="auto"/>
        <w:ind w:left="360"/>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 xml:space="preserve">10. Visiting Resource Person </w:t>
      </w:r>
      <w:proofErr w:type="spellStart"/>
      <w:r w:rsidRPr="006140B8">
        <w:rPr>
          <w:rStyle w:val="Strong"/>
          <w:rFonts w:ascii="Times New Roman" w:hAnsi="Times New Roman" w:cs="Times New Roman"/>
          <w:b w:val="0"/>
          <w:bCs/>
          <w:sz w:val="24"/>
          <w:szCs w:val="24"/>
        </w:rPr>
        <w:t>Programe</w:t>
      </w:r>
      <w:proofErr w:type="spellEnd"/>
      <w:r w:rsidRPr="006140B8">
        <w:rPr>
          <w:rStyle w:val="Strong"/>
          <w:rFonts w:ascii="Times New Roman" w:hAnsi="Times New Roman" w:cs="Times New Roman"/>
          <w:b w:val="0"/>
          <w:bCs/>
          <w:sz w:val="24"/>
          <w:szCs w:val="24"/>
        </w:rPr>
        <w:t xml:space="preserve"> Award, American Society for Microbiology (UNESCO-ASM), 2008</w:t>
      </w:r>
    </w:p>
    <w:p w14:paraId="6BFC2BA3" w14:textId="77777777" w:rsidR="0087254F" w:rsidRPr="006140B8" w:rsidRDefault="0087254F" w:rsidP="0087254F">
      <w:pPr>
        <w:pStyle w:val="BodyText2"/>
        <w:tabs>
          <w:tab w:val="left" w:pos="2520"/>
        </w:tabs>
        <w:spacing w:before="120" w:line="240" w:lineRule="auto"/>
        <w:ind w:left="360"/>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11. Young Investigator Award, Society for Experimental Biology and Medicine (a FASEB Society), Washington, D.C., 2007</w:t>
      </w:r>
    </w:p>
    <w:p w14:paraId="4422EC20" w14:textId="77777777" w:rsidR="0087254F" w:rsidRPr="006140B8" w:rsidRDefault="0087254F" w:rsidP="0087254F">
      <w:pPr>
        <w:pStyle w:val="BodyText2"/>
        <w:tabs>
          <w:tab w:val="left" w:pos="2520"/>
        </w:tabs>
        <w:spacing w:before="120" w:line="240" w:lineRule="auto"/>
        <w:ind w:left="360"/>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12. UNESCO-ASM International Award for pre-doctoral training, Signal Transduction Laboratory of National Institute of Environmental Health Sciences (NIH), North Carolina, 2002</w:t>
      </w:r>
    </w:p>
    <w:p w14:paraId="0AC94E49" w14:textId="77777777" w:rsidR="0087254F" w:rsidRPr="006140B8" w:rsidRDefault="0087254F" w:rsidP="0087254F">
      <w:pPr>
        <w:pStyle w:val="BodyText2"/>
        <w:tabs>
          <w:tab w:val="left" w:pos="2520"/>
        </w:tabs>
        <w:spacing w:before="120" w:line="240" w:lineRule="auto"/>
        <w:ind w:left="360"/>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13. Young Scientist Award in Physiology Section, Indian Science Congress Association (Financed by the Government of India) New Delhi, India, 2001</w:t>
      </w:r>
    </w:p>
    <w:p w14:paraId="67CD0502" w14:textId="77777777" w:rsidR="0087254F" w:rsidRPr="006140B8" w:rsidRDefault="0087254F" w:rsidP="0087254F">
      <w:pPr>
        <w:pStyle w:val="BodyText2"/>
        <w:tabs>
          <w:tab w:val="left" w:pos="2520"/>
        </w:tabs>
        <w:spacing w:line="240" w:lineRule="auto"/>
        <w:ind w:left="360"/>
        <w:jc w:val="both"/>
        <w:rPr>
          <w:rStyle w:val="Strong"/>
          <w:rFonts w:ascii="Times New Roman" w:hAnsi="Times New Roman" w:cs="Times New Roman"/>
          <w:b w:val="0"/>
          <w:bCs/>
          <w:sz w:val="24"/>
          <w:szCs w:val="24"/>
        </w:rPr>
      </w:pPr>
    </w:p>
    <w:p w14:paraId="132AF525" w14:textId="5F9F13F6" w:rsidR="00A363E4" w:rsidRPr="006140B8" w:rsidRDefault="00000000" w:rsidP="00DF5A30">
      <w:pPr>
        <w:ind w:left="219" w:hanging="219"/>
        <w:rPr>
          <w:rFonts w:ascii="Times New Roman" w:eastAsia="Times New Roman" w:hAnsi="Times New Roman" w:cs="Times New Roman"/>
          <w:sz w:val="24"/>
          <w:szCs w:val="24"/>
        </w:rPr>
      </w:pPr>
      <w:r w:rsidRPr="006140B8">
        <w:rPr>
          <w:rFonts w:ascii="Times New Roman" w:hAnsi="Times New Roman" w:cs="Times New Roman"/>
          <w:b/>
          <w:sz w:val="24"/>
          <w:szCs w:val="24"/>
        </w:rPr>
        <w:t>PUBLICATIONS</w:t>
      </w:r>
      <w:r w:rsidR="00DF5A30" w:rsidRPr="006140B8">
        <w:rPr>
          <w:rFonts w:ascii="Times New Roman" w:hAnsi="Times New Roman" w:cs="Times New Roman"/>
          <w:b/>
          <w:spacing w:val="16"/>
          <w:sz w:val="24"/>
          <w:szCs w:val="24"/>
        </w:rPr>
        <w:t>:</w:t>
      </w:r>
    </w:p>
    <w:p w14:paraId="66E63A03" w14:textId="77777777" w:rsidR="00F076F1" w:rsidRPr="006140B8" w:rsidRDefault="00F076F1" w:rsidP="00F076F1">
      <w:pPr>
        <w:spacing w:line="276" w:lineRule="auto"/>
        <w:jc w:val="right"/>
        <w:rPr>
          <w:rFonts w:ascii="Times New Roman" w:hAnsi="Times New Roman" w:cs="Times New Roman"/>
          <w:b/>
          <w:bCs/>
          <w:sz w:val="24"/>
          <w:szCs w:val="24"/>
        </w:rPr>
      </w:pPr>
      <w:r w:rsidRPr="006140B8">
        <w:rPr>
          <w:rFonts w:ascii="Times New Roman" w:hAnsi="Times New Roman" w:cs="Times New Roman"/>
          <w:b/>
          <w:bCs/>
          <w:sz w:val="24"/>
          <w:szCs w:val="24"/>
        </w:rPr>
        <w:t>*Indicates corresponding author</w:t>
      </w:r>
    </w:p>
    <w:p w14:paraId="294C827C" w14:textId="77777777" w:rsidR="00F076F1" w:rsidRPr="006140B8" w:rsidRDefault="00F076F1" w:rsidP="00DF5A30">
      <w:pPr>
        <w:shd w:val="clear" w:color="auto" w:fill="FFFFFF"/>
        <w:spacing w:before="100" w:beforeAutospacing="1" w:after="100" w:afterAutospacing="1"/>
        <w:contextualSpacing/>
        <w:jc w:val="both"/>
        <w:rPr>
          <w:rFonts w:ascii="Times New Roman" w:hAnsi="Times New Roman" w:cs="Times New Roman"/>
          <w:b/>
          <w:bCs/>
          <w:color w:val="212121"/>
          <w:sz w:val="24"/>
          <w:szCs w:val="24"/>
          <w:u w:val="single"/>
        </w:rPr>
      </w:pPr>
      <w:r w:rsidRPr="006140B8">
        <w:rPr>
          <w:rFonts w:ascii="Times New Roman" w:hAnsi="Times New Roman" w:cs="Times New Roman"/>
          <w:b/>
          <w:bCs/>
          <w:color w:val="212121"/>
          <w:sz w:val="24"/>
          <w:szCs w:val="24"/>
          <w:u w:val="single"/>
        </w:rPr>
        <w:t>2020-2025</w:t>
      </w:r>
    </w:p>
    <w:p w14:paraId="40CEA77E" w14:textId="77777777" w:rsidR="000F7104" w:rsidRPr="006140B8" w:rsidRDefault="00CB4783" w:rsidP="00CB4783">
      <w:pPr>
        <w:pStyle w:val="ListParagraph"/>
        <w:widowControl/>
        <w:numPr>
          <w:ilvl w:val="0"/>
          <w:numId w:val="5"/>
        </w:numPr>
        <w:ind w:left="1080"/>
        <w:contextualSpacing/>
        <w:jc w:val="both"/>
        <w:rPr>
          <w:rFonts w:ascii="Times New Roman" w:hAnsi="Times New Roman" w:cs="Times New Roman"/>
          <w:color w:val="000000" w:themeColor="text1"/>
          <w:sz w:val="24"/>
          <w:szCs w:val="24"/>
        </w:rPr>
      </w:pPr>
      <w:r w:rsidRPr="006140B8">
        <w:rPr>
          <w:rFonts w:ascii="Times New Roman" w:hAnsi="Times New Roman" w:cs="Times New Roman"/>
          <w:b/>
          <w:bCs/>
          <w:color w:val="000000" w:themeColor="text1"/>
          <w:sz w:val="24"/>
          <w:szCs w:val="24"/>
          <w:u w:val="single"/>
        </w:rPr>
        <w:t>Hoque KM</w:t>
      </w:r>
      <w:r w:rsidRPr="006140B8">
        <w:rPr>
          <w:rFonts w:ascii="Times New Roman" w:hAnsi="Times New Roman" w:cs="Times New Roman"/>
          <w:b/>
          <w:bCs/>
          <w:color w:val="000000" w:themeColor="text1"/>
          <w:sz w:val="24"/>
          <w:szCs w:val="24"/>
        </w:rPr>
        <w:t>*</w:t>
      </w:r>
      <w:r w:rsidRPr="006140B8">
        <w:rPr>
          <w:rFonts w:ascii="Times New Roman" w:hAnsi="Times New Roman" w:cs="Times New Roman"/>
          <w:color w:val="000000" w:themeColor="text1"/>
          <w:sz w:val="24"/>
          <w:szCs w:val="24"/>
        </w:rPr>
        <w:t xml:space="preserve">., Hayashi M., Sheik IA., Verma SC., Leblanc, N., Zeiss CJ., Ameen N., and Chakraborty, S*. Elevated 5-hydroxytryptamine in COVID-19 stimulates ANO1 mediated Cl secretion in lung and intestinal epithelial cells </w:t>
      </w:r>
      <w:r w:rsidRPr="006140B8">
        <w:rPr>
          <w:rFonts w:ascii="Times New Roman" w:hAnsi="Times New Roman" w:cs="Times New Roman"/>
          <w:b/>
          <w:bCs/>
          <w:color w:val="000000" w:themeColor="text1"/>
          <w:sz w:val="24"/>
          <w:szCs w:val="24"/>
        </w:rPr>
        <w:t>FASEB J, Suppl. (2022).</w:t>
      </w:r>
    </w:p>
    <w:p w14:paraId="52FC6018" w14:textId="2A473697" w:rsidR="000F7104" w:rsidRPr="006140B8" w:rsidRDefault="000F7104" w:rsidP="000F7104">
      <w:pPr>
        <w:pStyle w:val="ListParagraph"/>
        <w:widowControl/>
        <w:numPr>
          <w:ilvl w:val="0"/>
          <w:numId w:val="5"/>
        </w:numPr>
        <w:ind w:left="1080"/>
        <w:contextualSpacing/>
        <w:jc w:val="both"/>
        <w:rPr>
          <w:rStyle w:val="Strong"/>
          <w:rFonts w:ascii="Times New Roman" w:hAnsi="Times New Roman" w:cs="Times New Roman"/>
          <w:b w:val="0"/>
          <w:color w:val="000000" w:themeColor="text1"/>
          <w:sz w:val="24"/>
          <w:szCs w:val="24"/>
        </w:rPr>
      </w:pPr>
      <w:r w:rsidRPr="006140B8">
        <w:rPr>
          <w:rFonts w:ascii="Times New Roman" w:hAnsi="Times New Roman" w:cs="Times New Roman"/>
          <w:b/>
          <w:bCs/>
          <w:color w:val="000000" w:themeColor="text1"/>
          <w:sz w:val="24"/>
          <w:szCs w:val="24"/>
          <w:u w:val="single"/>
        </w:rPr>
        <w:t>Hoque KM</w:t>
      </w:r>
      <w:r w:rsidRPr="006140B8">
        <w:rPr>
          <w:rFonts w:ascii="Times New Roman" w:hAnsi="Times New Roman" w:cs="Times New Roman"/>
          <w:color w:val="000000" w:themeColor="text1"/>
          <w:sz w:val="24"/>
          <w:szCs w:val="24"/>
        </w:rPr>
        <w:t xml:space="preserve">., </w:t>
      </w:r>
      <w:r w:rsidRPr="006140B8">
        <w:rPr>
          <w:rStyle w:val="Strong"/>
          <w:rFonts w:ascii="Times New Roman" w:hAnsi="Times New Roman" w:cs="Times New Roman"/>
          <w:b w:val="0"/>
          <w:bCs/>
          <w:sz w:val="24"/>
          <w:szCs w:val="24"/>
        </w:rPr>
        <w:t xml:space="preserve">Victoria L. </w:t>
      </w:r>
      <w:proofErr w:type="spellStart"/>
      <w:r w:rsidRPr="006140B8">
        <w:rPr>
          <w:rStyle w:val="Strong"/>
          <w:rFonts w:ascii="Times New Roman" w:hAnsi="Times New Roman" w:cs="Times New Roman"/>
          <w:b w:val="0"/>
          <w:bCs/>
          <w:sz w:val="24"/>
          <w:szCs w:val="24"/>
        </w:rPr>
        <w:t>Halprin</w:t>
      </w:r>
      <w:proofErr w:type="spellEnd"/>
      <w:r w:rsidRPr="006140B8">
        <w:rPr>
          <w:rStyle w:val="Strong"/>
          <w:rFonts w:ascii="Times New Roman" w:hAnsi="Times New Roman" w:cs="Times New Roman"/>
          <w:b w:val="0"/>
          <w:bCs/>
          <w:sz w:val="24"/>
          <w:szCs w:val="24"/>
        </w:rPr>
        <w:t>-Kuhns, and Owen M. Woodward.</w:t>
      </w:r>
      <w:r w:rsidRPr="006140B8">
        <w:rPr>
          <w:rStyle w:val="Strong"/>
          <w:rFonts w:ascii="Times New Roman" w:hAnsi="Times New Roman" w:cs="Times New Roman"/>
          <w:sz w:val="24"/>
          <w:szCs w:val="24"/>
        </w:rPr>
        <w:t xml:space="preserve"> </w:t>
      </w:r>
      <w:r w:rsidRPr="006140B8">
        <w:rPr>
          <w:rFonts w:ascii="Times New Roman" w:hAnsi="Times New Roman" w:cs="Times New Roman"/>
          <w:i/>
          <w:iCs/>
          <w:sz w:val="24"/>
          <w:szCs w:val="24"/>
        </w:rPr>
        <w:t>Slc2a5</w:t>
      </w:r>
      <w:r w:rsidRPr="006140B8">
        <w:rPr>
          <w:rFonts w:ascii="Times New Roman" w:hAnsi="Times New Roman" w:cs="Times New Roman"/>
          <w:sz w:val="24"/>
          <w:szCs w:val="24"/>
        </w:rPr>
        <w:t xml:space="preserve"> (GLUT5) upregulation in hyperuricemia drives risk for fructose induced NAFLD</w:t>
      </w:r>
      <w:r w:rsidRPr="006140B8">
        <w:rPr>
          <w:rStyle w:val="Strong"/>
          <w:rFonts w:ascii="Times New Roman" w:hAnsi="Times New Roman" w:cs="Times New Roman"/>
          <w:sz w:val="24"/>
          <w:szCs w:val="24"/>
        </w:rPr>
        <w:t xml:space="preserve"> FASEB</w:t>
      </w:r>
      <w:r w:rsidRPr="006140B8">
        <w:rPr>
          <w:rStyle w:val="Strong"/>
          <w:rFonts w:ascii="Times New Roman" w:hAnsi="Times New Roman" w:cs="Times New Roman"/>
          <w:bCs/>
          <w:sz w:val="24"/>
          <w:szCs w:val="24"/>
        </w:rPr>
        <w:t xml:space="preserve"> J. 36</w:t>
      </w:r>
      <w:r w:rsidR="00A06803" w:rsidRPr="006140B8">
        <w:rPr>
          <w:rStyle w:val="Strong"/>
          <w:rFonts w:ascii="Times New Roman" w:hAnsi="Times New Roman" w:cs="Times New Roman"/>
          <w:bCs/>
          <w:sz w:val="24"/>
          <w:szCs w:val="24"/>
        </w:rPr>
        <w:t xml:space="preserve">: </w:t>
      </w:r>
      <w:r w:rsidRPr="006140B8">
        <w:rPr>
          <w:rStyle w:val="Strong"/>
          <w:rFonts w:ascii="Times New Roman" w:hAnsi="Times New Roman" w:cs="Times New Roman"/>
          <w:bCs/>
          <w:sz w:val="24"/>
          <w:szCs w:val="24"/>
        </w:rPr>
        <w:t xml:space="preserve">Suppl 1 </w:t>
      </w:r>
      <w:r w:rsidR="00A06803" w:rsidRPr="006140B8">
        <w:rPr>
          <w:rStyle w:val="Strong"/>
          <w:rFonts w:ascii="Times New Roman" w:hAnsi="Times New Roman" w:cs="Times New Roman"/>
          <w:bCs/>
          <w:sz w:val="24"/>
          <w:szCs w:val="24"/>
        </w:rPr>
        <w:t>(</w:t>
      </w:r>
      <w:r w:rsidRPr="006140B8">
        <w:rPr>
          <w:rStyle w:val="Strong"/>
          <w:rFonts w:ascii="Times New Roman" w:hAnsi="Times New Roman" w:cs="Times New Roman"/>
          <w:bCs/>
          <w:sz w:val="24"/>
          <w:szCs w:val="24"/>
        </w:rPr>
        <w:t>2022</w:t>
      </w:r>
      <w:r w:rsidR="00A06803" w:rsidRPr="006140B8">
        <w:rPr>
          <w:rStyle w:val="Strong"/>
          <w:rFonts w:ascii="Times New Roman" w:hAnsi="Times New Roman" w:cs="Times New Roman"/>
          <w:bCs/>
          <w:sz w:val="24"/>
          <w:szCs w:val="24"/>
        </w:rPr>
        <w:t>)</w:t>
      </w:r>
      <w:r w:rsidRPr="006140B8">
        <w:rPr>
          <w:rStyle w:val="Strong"/>
          <w:rFonts w:ascii="Times New Roman" w:hAnsi="Times New Roman" w:cs="Times New Roman"/>
          <w:bCs/>
          <w:sz w:val="24"/>
          <w:szCs w:val="24"/>
        </w:rPr>
        <w:t>.</w:t>
      </w:r>
    </w:p>
    <w:p w14:paraId="773694BA" w14:textId="4389BF8F" w:rsidR="00F076F1" w:rsidRPr="006140B8" w:rsidRDefault="00F076F1" w:rsidP="00F076F1">
      <w:pPr>
        <w:pStyle w:val="ListParagraph"/>
        <w:widowControl/>
        <w:numPr>
          <w:ilvl w:val="0"/>
          <w:numId w:val="5"/>
        </w:numPr>
        <w:ind w:left="1080" w:hanging="450"/>
        <w:jc w:val="both"/>
        <w:rPr>
          <w:rFonts w:ascii="Times New Roman" w:hAnsi="Times New Roman" w:cs="Times New Roman"/>
          <w:b/>
          <w:bCs/>
          <w:color w:val="000000" w:themeColor="text1"/>
          <w:sz w:val="24"/>
          <w:szCs w:val="24"/>
        </w:rPr>
      </w:pPr>
      <w:proofErr w:type="spellStart"/>
      <w:r w:rsidRPr="006140B8">
        <w:rPr>
          <w:rFonts w:ascii="Times New Roman" w:hAnsi="Times New Roman" w:cs="Times New Roman"/>
          <w:color w:val="000000" w:themeColor="text1"/>
          <w:sz w:val="24"/>
          <w:szCs w:val="24"/>
        </w:rPr>
        <w:t>Saha</w:t>
      </w:r>
      <w:proofErr w:type="spellEnd"/>
      <w:r w:rsidRPr="006140B8">
        <w:rPr>
          <w:rFonts w:ascii="Times New Roman" w:hAnsi="Times New Roman" w:cs="Times New Roman"/>
          <w:color w:val="000000" w:themeColor="text1"/>
          <w:sz w:val="24"/>
          <w:szCs w:val="24"/>
        </w:rPr>
        <w:t xml:space="preserve"> T., Aoun J., Sarkar P., </w:t>
      </w:r>
      <w:proofErr w:type="spellStart"/>
      <w:r w:rsidRPr="006140B8">
        <w:rPr>
          <w:rFonts w:ascii="Times New Roman" w:hAnsi="Times New Roman" w:cs="Times New Roman"/>
          <w:color w:val="000000" w:themeColor="text1"/>
          <w:sz w:val="24"/>
          <w:szCs w:val="24"/>
        </w:rPr>
        <w:t>Bourdelais</w:t>
      </w:r>
      <w:proofErr w:type="spellEnd"/>
      <w:r w:rsidRPr="006140B8">
        <w:rPr>
          <w:rFonts w:ascii="Times New Roman" w:hAnsi="Times New Roman" w:cs="Times New Roman"/>
          <w:color w:val="000000" w:themeColor="text1"/>
          <w:sz w:val="24"/>
          <w:szCs w:val="24"/>
        </w:rPr>
        <w:t xml:space="preserve"> AJ., Baden DG., Leblanc N., Hamlyn JM., Woodward WM., and </w:t>
      </w:r>
      <w:r w:rsidRPr="006140B8">
        <w:rPr>
          <w:rFonts w:ascii="Times New Roman" w:hAnsi="Times New Roman" w:cs="Times New Roman"/>
          <w:b/>
          <w:bCs/>
          <w:color w:val="000000" w:themeColor="text1"/>
          <w:sz w:val="24"/>
          <w:szCs w:val="24"/>
          <w:u w:val="single"/>
        </w:rPr>
        <w:t>Hoque KM</w:t>
      </w:r>
      <w:r w:rsidRPr="006140B8">
        <w:rPr>
          <w:rFonts w:ascii="Times New Roman" w:hAnsi="Times New Roman" w:cs="Times New Roman"/>
          <w:b/>
          <w:bCs/>
          <w:color w:val="000000" w:themeColor="text1"/>
          <w:sz w:val="24"/>
          <w:szCs w:val="24"/>
        </w:rPr>
        <w:t>*</w:t>
      </w:r>
      <w:r w:rsidRPr="006140B8">
        <w:rPr>
          <w:rFonts w:ascii="Times New Roman" w:hAnsi="Times New Roman" w:cs="Times New Roman"/>
          <w:color w:val="000000" w:themeColor="text1"/>
          <w:sz w:val="24"/>
          <w:szCs w:val="24"/>
        </w:rPr>
        <w:t xml:space="preserve">., </w:t>
      </w:r>
      <w:r w:rsidRPr="006140B8">
        <w:rPr>
          <w:rFonts w:ascii="Times New Roman" w:hAnsi="Times New Roman" w:cs="Times New Roman"/>
          <w:color w:val="000000" w:themeColor="text1"/>
          <w:sz w:val="24"/>
          <w:szCs w:val="24"/>
          <w:shd w:val="clear" w:color="auto" w:fill="FFFFFF"/>
        </w:rPr>
        <w:t xml:space="preserve">Cucumis sativus L. extract elicits chloride secretion by stimulation of intestinal TMEM16A ion channel Pharmaceutical Biology </w:t>
      </w:r>
      <w:r w:rsidRPr="006140B8">
        <w:rPr>
          <w:rFonts w:ascii="Times New Roman" w:hAnsi="Times New Roman" w:cs="Times New Roman"/>
          <w:b/>
          <w:bCs/>
          <w:color w:val="000000" w:themeColor="text1"/>
          <w:sz w:val="24"/>
          <w:szCs w:val="24"/>
          <w:shd w:val="clear" w:color="auto" w:fill="FFFFFF"/>
        </w:rPr>
        <w:t xml:space="preserve">2021, 59(1): 1008 – 1015. </w:t>
      </w:r>
    </w:p>
    <w:p w14:paraId="03F4A0EE" w14:textId="77777777" w:rsidR="00F076F1" w:rsidRPr="006140B8" w:rsidRDefault="00F076F1" w:rsidP="00F076F1">
      <w:pPr>
        <w:pStyle w:val="ListParagraph"/>
        <w:widowControl/>
        <w:numPr>
          <w:ilvl w:val="0"/>
          <w:numId w:val="5"/>
        </w:numPr>
        <w:ind w:left="1080" w:hanging="450"/>
        <w:jc w:val="both"/>
        <w:rPr>
          <w:rFonts w:ascii="Times New Roman" w:hAnsi="Times New Roman" w:cs="Times New Roman"/>
          <w:b/>
          <w:bCs/>
          <w:color w:val="000000" w:themeColor="text1"/>
          <w:sz w:val="24"/>
          <w:szCs w:val="24"/>
        </w:rPr>
      </w:pPr>
      <w:proofErr w:type="spellStart"/>
      <w:r w:rsidRPr="006140B8">
        <w:rPr>
          <w:rFonts w:ascii="Times New Roman" w:hAnsi="Times New Roman" w:cs="Times New Roman"/>
          <w:color w:val="2E2E2E"/>
          <w:sz w:val="24"/>
          <w:szCs w:val="24"/>
        </w:rPr>
        <w:t>Saha</w:t>
      </w:r>
      <w:proofErr w:type="spellEnd"/>
      <w:r w:rsidRPr="006140B8">
        <w:rPr>
          <w:rFonts w:ascii="Times New Roman" w:hAnsi="Times New Roman" w:cs="Times New Roman"/>
          <w:color w:val="2E2E2E"/>
          <w:sz w:val="24"/>
          <w:szCs w:val="24"/>
        </w:rPr>
        <w:t xml:space="preserve"> T., Aoun J., Hayashi, M., Sheikh IA., Sarkar P., Bag PK., Leblanc N., Ameen N., Woodward </w:t>
      </w:r>
      <w:proofErr w:type="gramStart"/>
      <w:r w:rsidRPr="006140B8">
        <w:rPr>
          <w:rFonts w:ascii="Times New Roman" w:hAnsi="Times New Roman" w:cs="Times New Roman"/>
          <w:color w:val="2E2E2E"/>
          <w:sz w:val="24"/>
          <w:szCs w:val="24"/>
        </w:rPr>
        <w:t>WM</w:t>
      </w:r>
      <w:proofErr w:type="gramEnd"/>
      <w:r w:rsidRPr="006140B8">
        <w:rPr>
          <w:rFonts w:ascii="Times New Roman" w:hAnsi="Times New Roman" w:cs="Times New Roman"/>
          <w:color w:val="2E2E2E"/>
          <w:sz w:val="24"/>
          <w:szCs w:val="24"/>
        </w:rPr>
        <w:t xml:space="preserve"> and </w:t>
      </w:r>
      <w:r w:rsidRPr="006140B8">
        <w:rPr>
          <w:rFonts w:ascii="Times New Roman" w:hAnsi="Times New Roman" w:cs="Times New Roman"/>
          <w:b/>
          <w:bCs/>
          <w:color w:val="2E2E2E"/>
          <w:sz w:val="24"/>
          <w:szCs w:val="24"/>
          <w:u w:val="single"/>
        </w:rPr>
        <w:t>Hoque KM</w:t>
      </w:r>
      <w:r w:rsidRPr="006140B8">
        <w:rPr>
          <w:rFonts w:ascii="Times New Roman" w:hAnsi="Times New Roman" w:cs="Times New Roman"/>
          <w:b/>
          <w:bCs/>
          <w:color w:val="2E2E2E"/>
          <w:sz w:val="24"/>
          <w:szCs w:val="24"/>
        </w:rPr>
        <w:t>*</w:t>
      </w:r>
      <w:r w:rsidRPr="006140B8">
        <w:rPr>
          <w:rFonts w:ascii="Times New Roman" w:hAnsi="Times New Roman" w:cs="Times New Roman"/>
          <w:color w:val="2E2E2E"/>
          <w:sz w:val="24"/>
          <w:szCs w:val="24"/>
        </w:rPr>
        <w:t xml:space="preserve">., </w:t>
      </w:r>
      <w:r w:rsidRPr="006140B8">
        <w:rPr>
          <w:rFonts w:ascii="Times New Roman" w:hAnsi="Times New Roman" w:cs="Times New Roman"/>
          <w:color w:val="000033"/>
          <w:sz w:val="24"/>
          <w:szCs w:val="24"/>
          <w:shd w:val="clear" w:color="auto" w:fill="FFFFFF"/>
        </w:rPr>
        <w:t xml:space="preserve">Intestinal TMEM16A control luminal chloride secretion in a NHERF1 dependent manner. </w:t>
      </w:r>
      <w:proofErr w:type="spellStart"/>
      <w:r w:rsidRPr="006140B8">
        <w:rPr>
          <w:rFonts w:ascii="Times New Roman" w:hAnsi="Times New Roman" w:cs="Times New Roman"/>
          <w:color w:val="000033"/>
          <w:sz w:val="24"/>
          <w:szCs w:val="24"/>
          <w:shd w:val="clear" w:color="auto" w:fill="FFFFFF"/>
        </w:rPr>
        <w:t>Biochem</w:t>
      </w:r>
      <w:proofErr w:type="spellEnd"/>
      <w:r w:rsidRPr="006140B8">
        <w:rPr>
          <w:rFonts w:ascii="Times New Roman" w:hAnsi="Times New Roman" w:cs="Times New Roman"/>
          <w:color w:val="000033"/>
          <w:sz w:val="24"/>
          <w:szCs w:val="24"/>
          <w:shd w:val="clear" w:color="auto" w:fill="FFFFFF"/>
        </w:rPr>
        <w:t xml:space="preserve"> </w:t>
      </w:r>
      <w:proofErr w:type="spellStart"/>
      <w:r w:rsidRPr="006140B8">
        <w:rPr>
          <w:rFonts w:ascii="Times New Roman" w:hAnsi="Times New Roman" w:cs="Times New Roman"/>
          <w:color w:val="000033"/>
          <w:sz w:val="24"/>
          <w:szCs w:val="24"/>
          <w:shd w:val="clear" w:color="auto" w:fill="FFFFFF"/>
        </w:rPr>
        <w:t>Biophy</w:t>
      </w:r>
      <w:proofErr w:type="spellEnd"/>
      <w:r w:rsidRPr="006140B8">
        <w:rPr>
          <w:rFonts w:ascii="Times New Roman" w:hAnsi="Times New Roman" w:cs="Times New Roman"/>
          <w:color w:val="000033"/>
          <w:sz w:val="24"/>
          <w:szCs w:val="24"/>
          <w:shd w:val="clear" w:color="auto" w:fill="FFFFFF"/>
        </w:rPr>
        <w:t xml:space="preserve"> Report. 2021,25: 100912.</w:t>
      </w:r>
      <w:r w:rsidRPr="006140B8">
        <w:rPr>
          <w:rStyle w:val="Strong"/>
          <w:rFonts w:ascii="Times New Roman" w:eastAsia="SimSun" w:hAnsi="Times New Roman" w:cs="Times New Roman"/>
          <w:sz w:val="24"/>
          <w:szCs w:val="24"/>
        </w:rPr>
        <w:t xml:space="preserve"> (</w:t>
      </w:r>
      <w:proofErr w:type="spellStart"/>
      <w:proofErr w:type="gramStart"/>
      <w:r w:rsidRPr="006140B8">
        <w:rPr>
          <w:rStyle w:val="Strong"/>
          <w:rFonts w:ascii="Times New Roman" w:eastAsia="SimSun" w:hAnsi="Times New Roman" w:cs="Times New Roman"/>
          <w:sz w:val="24"/>
          <w:szCs w:val="24"/>
        </w:rPr>
        <w:t>doi</w:t>
      </w:r>
      <w:proofErr w:type="spellEnd"/>
      <w:proofErr w:type="gramEnd"/>
      <w:r w:rsidRPr="006140B8">
        <w:rPr>
          <w:rStyle w:val="Strong"/>
          <w:rFonts w:ascii="Times New Roman" w:eastAsia="SimSun" w:hAnsi="Times New Roman" w:cs="Times New Roman"/>
          <w:sz w:val="24"/>
          <w:szCs w:val="24"/>
        </w:rPr>
        <w:t>: 10.1016/j.bbrep.2021.100912).</w:t>
      </w:r>
    </w:p>
    <w:p w14:paraId="5ACE7997" w14:textId="77777777" w:rsidR="00F076F1" w:rsidRPr="006140B8" w:rsidRDefault="00F076F1" w:rsidP="00F076F1">
      <w:pPr>
        <w:pStyle w:val="ListParagraph"/>
        <w:widowControl/>
        <w:numPr>
          <w:ilvl w:val="0"/>
          <w:numId w:val="5"/>
        </w:numPr>
        <w:ind w:left="1080" w:hanging="450"/>
        <w:jc w:val="both"/>
        <w:rPr>
          <w:rFonts w:ascii="Times New Roman" w:hAnsi="Times New Roman" w:cs="Times New Roman"/>
          <w:b/>
          <w:bCs/>
          <w:color w:val="000000" w:themeColor="text1"/>
          <w:sz w:val="24"/>
          <w:szCs w:val="24"/>
        </w:rPr>
      </w:pPr>
      <w:r w:rsidRPr="006140B8">
        <w:rPr>
          <w:rFonts w:ascii="Times New Roman" w:eastAsia="Arial Unicode MS" w:hAnsi="Times New Roman" w:cs="Times New Roman"/>
          <w:color w:val="000000"/>
          <w:sz w:val="24"/>
          <w:szCs w:val="24"/>
          <w:u w:color="000000"/>
          <w:bdr w:val="nil"/>
        </w:rPr>
        <w:t xml:space="preserve">Chatterjee T., </w:t>
      </w:r>
      <w:proofErr w:type="spellStart"/>
      <w:r w:rsidRPr="006140B8">
        <w:rPr>
          <w:rFonts w:ascii="Times New Roman" w:eastAsia="Arial Unicode MS" w:hAnsi="Times New Roman" w:cs="Times New Roman"/>
          <w:color w:val="000000"/>
          <w:sz w:val="24"/>
          <w:szCs w:val="24"/>
          <w:u w:color="000000"/>
          <w:bdr w:val="nil"/>
        </w:rPr>
        <w:t>Saha</w:t>
      </w:r>
      <w:proofErr w:type="spellEnd"/>
      <w:r w:rsidRPr="006140B8">
        <w:rPr>
          <w:rFonts w:ascii="Times New Roman" w:eastAsia="Arial Unicode MS" w:hAnsi="Times New Roman" w:cs="Times New Roman"/>
          <w:color w:val="000000"/>
          <w:sz w:val="24"/>
          <w:szCs w:val="24"/>
          <w:u w:color="000000"/>
          <w:bdr w:val="nil"/>
        </w:rPr>
        <w:t xml:space="preserve"> T., Sarkar P., </w:t>
      </w:r>
      <w:r w:rsidRPr="006140B8">
        <w:rPr>
          <w:rFonts w:ascii="Times New Roman" w:eastAsia="Arial Unicode MS" w:hAnsi="Times New Roman" w:cs="Times New Roman"/>
          <w:b/>
          <w:bCs/>
          <w:color w:val="000000"/>
          <w:sz w:val="24"/>
          <w:szCs w:val="24"/>
          <w:u w:val="single"/>
          <w:bdr w:val="nil"/>
        </w:rPr>
        <w:t>Hoque KM.,</w:t>
      </w:r>
      <w:r w:rsidRPr="006140B8">
        <w:rPr>
          <w:rFonts w:ascii="Times New Roman" w:eastAsia="Arial Unicode MS" w:hAnsi="Times New Roman" w:cs="Times New Roman"/>
          <w:color w:val="000000"/>
          <w:sz w:val="24"/>
          <w:szCs w:val="24"/>
          <w:u w:color="000000"/>
          <w:bdr w:val="nil"/>
        </w:rPr>
        <w:t xml:space="preserve"> Chatterjee BK., and Chakrabarti P. </w:t>
      </w:r>
      <w:r w:rsidRPr="006140B8">
        <w:rPr>
          <w:rStyle w:val="Strong"/>
          <w:rFonts w:ascii="Times New Roman" w:eastAsia="SimSun" w:hAnsi="Times New Roman" w:cs="Times New Roman"/>
          <w:b w:val="0"/>
          <w:bCs/>
          <w:sz w:val="24"/>
          <w:szCs w:val="24"/>
        </w:rPr>
        <w:t xml:space="preserve">The gold nanoparticle reduces Vibrio cholerae pathogenesis by inhibition of biofilm formation and </w:t>
      </w:r>
      <w:r w:rsidRPr="006140B8">
        <w:rPr>
          <w:rStyle w:val="Strong"/>
          <w:rFonts w:ascii="Times New Roman" w:eastAsia="SimSun" w:hAnsi="Times New Roman" w:cs="Times New Roman"/>
          <w:b w:val="0"/>
          <w:bCs/>
          <w:sz w:val="24"/>
          <w:szCs w:val="24"/>
        </w:rPr>
        <w:lastRenderedPageBreak/>
        <w:t xml:space="preserve">disruption of the production and structure of cholera toxin”. </w:t>
      </w:r>
      <w:r w:rsidRPr="006140B8">
        <w:rPr>
          <w:rFonts w:ascii="Times New Roman" w:hAnsi="Times New Roman" w:cs="Times New Roman"/>
          <w:b/>
          <w:bCs/>
          <w:color w:val="1D2228"/>
          <w:sz w:val="24"/>
          <w:szCs w:val="24"/>
          <w:shd w:val="clear" w:color="auto" w:fill="FFFFFF"/>
        </w:rPr>
        <w:t>ACS Infectious Diseases, 2021, 2020-0083c</w:t>
      </w:r>
    </w:p>
    <w:p w14:paraId="3E1B795C" w14:textId="77777777" w:rsidR="00F076F1" w:rsidRPr="006140B8" w:rsidRDefault="00F076F1" w:rsidP="00F076F1">
      <w:pPr>
        <w:pStyle w:val="ListParagraph"/>
        <w:widowControl/>
        <w:numPr>
          <w:ilvl w:val="0"/>
          <w:numId w:val="5"/>
        </w:numPr>
        <w:ind w:left="1080" w:hanging="450"/>
        <w:jc w:val="both"/>
        <w:rPr>
          <w:rFonts w:ascii="Times New Roman" w:hAnsi="Times New Roman" w:cs="Times New Roman"/>
          <w:b/>
          <w:bCs/>
          <w:color w:val="000000" w:themeColor="text1"/>
          <w:sz w:val="24"/>
          <w:szCs w:val="24"/>
        </w:rPr>
      </w:pPr>
      <w:r w:rsidRPr="006140B8">
        <w:rPr>
          <w:rFonts w:ascii="Times New Roman" w:hAnsi="Times New Roman" w:cs="Times New Roman"/>
          <w:color w:val="1D2228"/>
          <w:sz w:val="24"/>
          <w:szCs w:val="24"/>
        </w:rPr>
        <w:t xml:space="preserve">Kumar J., </w:t>
      </w:r>
      <w:proofErr w:type="spellStart"/>
      <w:r w:rsidRPr="006140B8">
        <w:rPr>
          <w:rFonts w:ascii="Times New Roman" w:hAnsi="Times New Roman" w:cs="Times New Roman"/>
          <w:color w:val="1D2228"/>
          <w:sz w:val="24"/>
          <w:szCs w:val="24"/>
        </w:rPr>
        <w:t>Gucchait</w:t>
      </w:r>
      <w:proofErr w:type="spellEnd"/>
      <w:r w:rsidRPr="006140B8">
        <w:rPr>
          <w:rFonts w:ascii="Times New Roman" w:hAnsi="Times New Roman" w:cs="Times New Roman"/>
          <w:color w:val="1D2228"/>
          <w:sz w:val="24"/>
          <w:szCs w:val="24"/>
        </w:rPr>
        <w:t xml:space="preserve"> A., Paul S., </w:t>
      </w:r>
      <w:proofErr w:type="spellStart"/>
      <w:r w:rsidRPr="006140B8">
        <w:rPr>
          <w:rFonts w:ascii="Times New Roman" w:hAnsi="Times New Roman" w:cs="Times New Roman"/>
          <w:color w:val="1D2228"/>
          <w:sz w:val="24"/>
          <w:szCs w:val="24"/>
        </w:rPr>
        <w:t>Saha</w:t>
      </w:r>
      <w:proofErr w:type="spellEnd"/>
      <w:r w:rsidRPr="006140B8">
        <w:rPr>
          <w:rFonts w:ascii="Times New Roman" w:hAnsi="Times New Roman" w:cs="Times New Roman"/>
          <w:color w:val="1D2228"/>
          <w:sz w:val="24"/>
          <w:szCs w:val="24"/>
        </w:rPr>
        <w:t xml:space="preserve"> T., Acharya S., </w:t>
      </w:r>
      <w:r w:rsidRPr="006140B8">
        <w:rPr>
          <w:rFonts w:ascii="Times New Roman" w:hAnsi="Times New Roman" w:cs="Times New Roman"/>
          <w:b/>
          <w:bCs/>
          <w:color w:val="1D2228"/>
          <w:sz w:val="24"/>
          <w:szCs w:val="24"/>
          <w:u w:val="single"/>
        </w:rPr>
        <w:t>Hoque KM</w:t>
      </w:r>
      <w:r w:rsidRPr="006140B8">
        <w:rPr>
          <w:rFonts w:ascii="Times New Roman" w:hAnsi="Times New Roman" w:cs="Times New Roman"/>
          <w:color w:val="1D2228"/>
          <w:sz w:val="24"/>
          <w:szCs w:val="24"/>
        </w:rPr>
        <w:t xml:space="preserve">., </w:t>
      </w:r>
      <w:proofErr w:type="spellStart"/>
      <w:r w:rsidRPr="006140B8">
        <w:rPr>
          <w:rFonts w:ascii="Times New Roman" w:hAnsi="Times New Roman" w:cs="Times New Roman"/>
          <w:color w:val="1D2228"/>
          <w:sz w:val="24"/>
          <w:szCs w:val="24"/>
        </w:rPr>
        <w:t>Misra</w:t>
      </w:r>
      <w:proofErr w:type="spellEnd"/>
      <w:r w:rsidRPr="006140B8">
        <w:rPr>
          <w:rFonts w:ascii="Times New Roman" w:hAnsi="Times New Roman" w:cs="Times New Roman"/>
          <w:color w:val="1D2228"/>
          <w:sz w:val="24"/>
          <w:szCs w:val="24"/>
        </w:rPr>
        <w:t xml:space="preserve"> A., Chatterjee B., Chatterjee T., and Chakrabarti P. </w:t>
      </w:r>
      <w:r w:rsidRPr="006140B8">
        <w:rPr>
          <w:rStyle w:val="Strong"/>
          <w:rFonts w:ascii="Times New Roman" w:eastAsia="SimSun" w:hAnsi="Times New Roman" w:cs="Times New Roman"/>
          <w:b w:val="0"/>
          <w:bCs/>
          <w:sz w:val="24"/>
          <w:szCs w:val="24"/>
        </w:rPr>
        <w:t xml:space="preserve">Virstatin-conjugated gold nanoparticle with enhanced antimicrobial activity against Vibrio cholerae El Tor biotype”. </w:t>
      </w:r>
      <w:r w:rsidRPr="006140B8">
        <w:rPr>
          <w:rStyle w:val="Strong"/>
          <w:rFonts w:ascii="Times New Roman" w:eastAsia="SimSun" w:hAnsi="Times New Roman" w:cs="Times New Roman"/>
          <w:sz w:val="24"/>
          <w:szCs w:val="24"/>
        </w:rPr>
        <w:t>ACS Applied. Bio. Materials. 2021, 4(4):3089-3100.</w:t>
      </w:r>
    </w:p>
    <w:p w14:paraId="3F0BA0A7" w14:textId="77777777" w:rsidR="00F076F1" w:rsidRPr="006140B8" w:rsidRDefault="00F076F1" w:rsidP="00DF5A30">
      <w:pPr>
        <w:shd w:val="clear" w:color="auto" w:fill="FFFFFF"/>
        <w:spacing w:before="100" w:beforeAutospacing="1" w:after="100" w:afterAutospacing="1"/>
        <w:contextualSpacing/>
        <w:jc w:val="both"/>
        <w:rPr>
          <w:rFonts w:ascii="Times New Roman" w:hAnsi="Times New Roman" w:cs="Times New Roman"/>
          <w:b/>
          <w:bCs/>
          <w:color w:val="212121"/>
          <w:sz w:val="24"/>
          <w:szCs w:val="24"/>
          <w:u w:val="single"/>
        </w:rPr>
      </w:pPr>
      <w:r w:rsidRPr="006140B8">
        <w:rPr>
          <w:rFonts w:ascii="Times New Roman" w:hAnsi="Times New Roman" w:cs="Times New Roman"/>
          <w:b/>
          <w:bCs/>
          <w:color w:val="212121"/>
          <w:sz w:val="24"/>
          <w:szCs w:val="24"/>
          <w:u w:val="single"/>
        </w:rPr>
        <w:t>2020 - 2016</w:t>
      </w:r>
    </w:p>
    <w:p w14:paraId="3C1F0587" w14:textId="77777777" w:rsidR="00F076F1" w:rsidRPr="006140B8" w:rsidRDefault="00F076F1" w:rsidP="00F076F1">
      <w:pPr>
        <w:widowControl/>
        <w:numPr>
          <w:ilvl w:val="0"/>
          <w:numId w:val="5"/>
        </w:numPr>
        <w:shd w:val="clear" w:color="auto" w:fill="FFFFFF"/>
        <w:spacing w:before="100" w:beforeAutospacing="1" w:after="100" w:afterAutospacing="1"/>
        <w:ind w:left="1080"/>
        <w:contextualSpacing/>
        <w:jc w:val="both"/>
        <w:rPr>
          <w:rFonts w:ascii="Times New Roman" w:hAnsi="Times New Roman" w:cs="Times New Roman"/>
          <w:color w:val="212121"/>
          <w:sz w:val="24"/>
          <w:szCs w:val="24"/>
        </w:rPr>
      </w:pPr>
      <w:r w:rsidRPr="006140B8">
        <w:rPr>
          <w:rFonts w:ascii="Times New Roman" w:hAnsi="Times New Roman" w:cs="Times New Roman"/>
          <w:color w:val="1D2228"/>
          <w:sz w:val="24"/>
          <w:szCs w:val="24"/>
          <w:shd w:val="clear" w:color="auto" w:fill="FFFFFF"/>
        </w:rPr>
        <w:t xml:space="preserve">Rehman S., Narayanan, K., Nickerson, A., Coon, S., </w:t>
      </w:r>
      <w:r w:rsidRPr="006140B8">
        <w:rPr>
          <w:rFonts w:ascii="Times New Roman" w:hAnsi="Times New Roman" w:cs="Times New Roman"/>
          <w:b/>
          <w:bCs/>
          <w:color w:val="1D2228"/>
          <w:sz w:val="24"/>
          <w:szCs w:val="24"/>
          <w:u w:val="single"/>
          <w:shd w:val="clear" w:color="auto" w:fill="FFFFFF"/>
        </w:rPr>
        <w:t>Hoque, KM.</w:t>
      </w:r>
      <w:r w:rsidRPr="006140B8">
        <w:rPr>
          <w:rFonts w:ascii="Times New Roman" w:hAnsi="Times New Roman" w:cs="Times New Roman"/>
          <w:color w:val="1D2228"/>
          <w:sz w:val="24"/>
          <w:szCs w:val="24"/>
          <w:shd w:val="clear" w:color="auto" w:fill="FFFFFF"/>
        </w:rPr>
        <w:t xml:space="preserve">, </w:t>
      </w:r>
      <w:proofErr w:type="spellStart"/>
      <w:r w:rsidRPr="006140B8">
        <w:rPr>
          <w:rFonts w:ascii="Times New Roman" w:hAnsi="Times New Roman" w:cs="Times New Roman"/>
          <w:color w:val="1D2228"/>
          <w:sz w:val="24"/>
          <w:szCs w:val="24"/>
          <w:shd w:val="clear" w:color="auto" w:fill="FFFFFF"/>
        </w:rPr>
        <w:t>Sandle</w:t>
      </w:r>
      <w:proofErr w:type="spellEnd"/>
      <w:r w:rsidRPr="006140B8">
        <w:rPr>
          <w:rFonts w:ascii="Times New Roman" w:hAnsi="Times New Roman" w:cs="Times New Roman"/>
          <w:color w:val="1D2228"/>
          <w:sz w:val="24"/>
          <w:szCs w:val="24"/>
          <w:shd w:val="clear" w:color="auto" w:fill="FFFFFF"/>
        </w:rPr>
        <w:t>, G., and Rajendran V., Parallel intermediate conductance K</w:t>
      </w:r>
      <w:r w:rsidRPr="006140B8">
        <w:rPr>
          <w:rFonts w:ascii="Times New Roman" w:hAnsi="Times New Roman" w:cs="Times New Roman"/>
          <w:color w:val="1D2228"/>
          <w:sz w:val="24"/>
          <w:szCs w:val="24"/>
          <w:shd w:val="clear" w:color="auto" w:fill="FFFFFF"/>
          <w:vertAlign w:val="superscript"/>
        </w:rPr>
        <w:t>+</w:t>
      </w:r>
      <w:r w:rsidRPr="006140B8">
        <w:rPr>
          <w:rFonts w:ascii="Times New Roman" w:hAnsi="Times New Roman" w:cs="Times New Roman"/>
          <w:color w:val="1D2228"/>
          <w:sz w:val="24"/>
          <w:szCs w:val="24"/>
          <w:shd w:val="clear" w:color="auto" w:fill="FFFFFF"/>
        </w:rPr>
        <w:t> (IK) and Cl</w:t>
      </w:r>
      <w:r w:rsidRPr="006140B8">
        <w:rPr>
          <w:rFonts w:ascii="Times New Roman" w:hAnsi="Times New Roman" w:cs="Times New Roman"/>
          <w:color w:val="1D2228"/>
          <w:sz w:val="24"/>
          <w:szCs w:val="24"/>
          <w:shd w:val="clear" w:color="auto" w:fill="FFFFFF"/>
          <w:vertAlign w:val="superscript"/>
        </w:rPr>
        <w:t>-</w:t>
      </w:r>
      <w:r w:rsidRPr="006140B8">
        <w:rPr>
          <w:rFonts w:ascii="Times New Roman" w:hAnsi="Times New Roman" w:cs="Times New Roman"/>
          <w:color w:val="1D2228"/>
          <w:sz w:val="24"/>
          <w:szCs w:val="24"/>
          <w:shd w:val="clear" w:color="auto" w:fill="FFFFFF"/>
        </w:rPr>
        <w:t> (CLC2) channel activity mediates electroneutral K</w:t>
      </w:r>
      <w:r w:rsidRPr="006140B8">
        <w:rPr>
          <w:rFonts w:ascii="Times New Roman" w:hAnsi="Times New Roman" w:cs="Times New Roman"/>
          <w:color w:val="1D2228"/>
          <w:sz w:val="24"/>
          <w:szCs w:val="24"/>
          <w:shd w:val="clear" w:color="auto" w:fill="FFFFFF"/>
          <w:vertAlign w:val="superscript"/>
        </w:rPr>
        <w:t>+</w:t>
      </w:r>
      <w:r w:rsidRPr="006140B8">
        <w:rPr>
          <w:rFonts w:ascii="Times New Roman" w:hAnsi="Times New Roman" w:cs="Times New Roman"/>
          <w:color w:val="1D2228"/>
          <w:sz w:val="24"/>
          <w:szCs w:val="24"/>
          <w:shd w:val="clear" w:color="auto" w:fill="FFFFFF"/>
        </w:rPr>
        <w:t xml:space="preserve"> exit across basolateral membranes in rat distal colon. </w:t>
      </w:r>
      <w:r w:rsidRPr="006140B8">
        <w:rPr>
          <w:rFonts w:ascii="Times New Roman" w:hAnsi="Times New Roman" w:cs="Times New Roman"/>
          <w:b/>
          <w:bCs/>
          <w:color w:val="1D2228"/>
          <w:sz w:val="24"/>
          <w:szCs w:val="24"/>
          <w:shd w:val="clear" w:color="auto" w:fill="FFFFFF"/>
        </w:rPr>
        <w:t>2020;</w:t>
      </w:r>
      <w:r w:rsidRPr="006140B8">
        <w:rPr>
          <w:rFonts w:ascii="Times New Roman" w:hAnsi="Times New Roman" w:cs="Times New Roman"/>
          <w:color w:val="1D2228"/>
          <w:sz w:val="24"/>
          <w:szCs w:val="24"/>
          <w:shd w:val="clear" w:color="auto" w:fill="FFFFFF"/>
        </w:rPr>
        <w:t xml:space="preserve"> </w:t>
      </w:r>
      <w:r w:rsidRPr="006140B8">
        <w:rPr>
          <w:rFonts w:ascii="Times New Roman" w:hAnsi="Times New Roman" w:cs="Times New Roman"/>
          <w:b/>
          <w:bCs/>
          <w:color w:val="1D2228"/>
          <w:sz w:val="24"/>
          <w:szCs w:val="24"/>
          <w:shd w:val="clear" w:color="auto" w:fill="FFFFFF"/>
        </w:rPr>
        <w:t xml:space="preserve">Am J. </w:t>
      </w:r>
      <w:proofErr w:type="spellStart"/>
      <w:r w:rsidRPr="006140B8">
        <w:rPr>
          <w:rFonts w:ascii="Times New Roman" w:hAnsi="Times New Roman" w:cs="Times New Roman"/>
          <w:b/>
          <w:bCs/>
          <w:color w:val="1D2228"/>
          <w:sz w:val="24"/>
          <w:szCs w:val="24"/>
          <w:shd w:val="clear" w:color="auto" w:fill="FFFFFF"/>
        </w:rPr>
        <w:t>Physiol</w:t>
      </w:r>
      <w:proofErr w:type="spellEnd"/>
      <w:r w:rsidRPr="006140B8">
        <w:rPr>
          <w:rFonts w:ascii="Times New Roman" w:hAnsi="Times New Roman" w:cs="Times New Roman"/>
          <w:b/>
          <w:bCs/>
          <w:color w:val="1D2228"/>
          <w:sz w:val="24"/>
          <w:szCs w:val="24"/>
          <w:shd w:val="clear" w:color="auto" w:fill="FFFFFF"/>
        </w:rPr>
        <w:t xml:space="preserve"> Gastro Liver </w:t>
      </w:r>
      <w:proofErr w:type="spellStart"/>
      <w:r w:rsidRPr="006140B8">
        <w:rPr>
          <w:rFonts w:ascii="Times New Roman" w:hAnsi="Times New Roman" w:cs="Times New Roman"/>
          <w:b/>
          <w:bCs/>
          <w:color w:val="1D2228"/>
          <w:sz w:val="24"/>
          <w:szCs w:val="24"/>
          <w:shd w:val="clear" w:color="auto" w:fill="FFFFFF"/>
        </w:rPr>
        <w:t>Physiol</w:t>
      </w:r>
      <w:proofErr w:type="spellEnd"/>
      <w:r w:rsidRPr="006140B8">
        <w:rPr>
          <w:rFonts w:ascii="Times New Roman" w:hAnsi="Times New Roman" w:cs="Times New Roman"/>
          <w:b/>
          <w:bCs/>
          <w:color w:val="1D2228"/>
          <w:sz w:val="24"/>
          <w:szCs w:val="24"/>
          <w:shd w:val="clear" w:color="auto" w:fill="FFFFFF"/>
        </w:rPr>
        <w:t xml:space="preserve"> 319(2): G142-G150</w:t>
      </w:r>
      <w:r w:rsidRPr="006140B8">
        <w:rPr>
          <w:rFonts w:ascii="Times New Roman" w:hAnsi="Times New Roman" w:cs="Times New Roman"/>
          <w:color w:val="212121"/>
          <w:sz w:val="24"/>
          <w:szCs w:val="24"/>
        </w:rPr>
        <w:t xml:space="preserve"> </w:t>
      </w:r>
    </w:p>
    <w:p w14:paraId="0D23E43D" w14:textId="77777777" w:rsidR="00F076F1" w:rsidRPr="006140B8" w:rsidRDefault="00F076F1" w:rsidP="00F076F1">
      <w:pPr>
        <w:pStyle w:val="ListParagraph"/>
        <w:widowControl/>
        <w:numPr>
          <w:ilvl w:val="0"/>
          <w:numId w:val="5"/>
        </w:numPr>
        <w:ind w:left="1080"/>
        <w:jc w:val="both"/>
        <w:rPr>
          <w:rFonts w:ascii="Times New Roman" w:hAnsi="Times New Roman" w:cs="Times New Roman"/>
          <w:b/>
          <w:bCs/>
          <w:sz w:val="24"/>
          <w:szCs w:val="24"/>
        </w:rPr>
      </w:pPr>
      <w:r w:rsidRPr="006140B8">
        <w:rPr>
          <w:rFonts w:ascii="Times New Roman" w:hAnsi="Times New Roman" w:cs="Times New Roman"/>
          <w:color w:val="212121"/>
          <w:sz w:val="24"/>
          <w:szCs w:val="24"/>
        </w:rPr>
        <w:t xml:space="preserve">Ahsan MK, </w:t>
      </w:r>
      <w:proofErr w:type="spellStart"/>
      <w:r w:rsidRPr="006140B8">
        <w:rPr>
          <w:rFonts w:ascii="Times New Roman" w:hAnsi="Times New Roman" w:cs="Times New Roman"/>
          <w:color w:val="212121"/>
          <w:sz w:val="24"/>
          <w:szCs w:val="24"/>
        </w:rPr>
        <w:t>Figueora</w:t>
      </w:r>
      <w:proofErr w:type="spellEnd"/>
      <w:r w:rsidRPr="006140B8">
        <w:rPr>
          <w:rFonts w:ascii="Times New Roman" w:hAnsi="Times New Roman" w:cs="Times New Roman"/>
          <w:color w:val="212121"/>
          <w:sz w:val="24"/>
          <w:szCs w:val="24"/>
        </w:rPr>
        <w:t xml:space="preserve">-Hall, L., </w:t>
      </w:r>
      <w:proofErr w:type="spellStart"/>
      <w:r w:rsidRPr="006140B8">
        <w:rPr>
          <w:rFonts w:ascii="Times New Roman" w:hAnsi="Times New Roman" w:cs="Times New Roman"/>
          <w:color w:val="212121"/>
          <w:sz w:val="24"/>
          <w:szCs w:val="24"/>
        </w:rPr>
        <w:t>Baratta</w:t>
      </w:r>
      <w:proofErr w:type="spellEnd"/>
      <w:r w:rsidRPr="006140B8">
        <w:rPr>
          <w:rFonts w:ascii="Times New Roman" w:hAnsi="Times New Roman" w:cs="Times New Roman"/>
          <w:color w:val="212121"/>
          <w:sz w:val="24"/>
          <w:szCs w:val="24"/>
        </w:rPr>
        <w:t>, V., Garcia-</w:t>
      </w:r>
      <w:proofErr w:type="spellStart"/>
      <w:r w:rsidRPr="006140B8">
        <w:rPr>
          <w:rFonts w:ascii="Times New Roman" w:hAnsi="Times New Roman" w:cs="Times New Roman"/>
          <w:color w:val="212121"/>
          <w:sz w:val="24"/>
          <w:szCs w:val="24"/>
        </w:rPr>
        <w:t>Milian</w:t>
      </w:r>
      <w:proofErr w:type="spellEnd"/>
      <w:r w:rsidRPr="006140B8">
        <w:rPr>
          <w:rFonts w:ascii="Times New Roman" w:hAnsi="Times New Roman" w:cs="Times New Roman"/>
          <w:color w:val="212121"/>
          <w:sz w:val="24"/>
          <w:szCs w:val="24"/>
        </w:rPr>
        <w:t xml:space="preserve">, R., Lam, T., </w:t>
      </w:r>
      <w:r w:rsidRPr="006140B8">
        <w:rPr>
          <w:rFonts w:ascii="Times New Roman" w:hAnsi="Times New Roman" w:cs="Times New Roman"/>
          <w:b/>
          <w:bCs/>
          <w:color w:val="212121"/>
          <w:sz w:val="24"/>
          <w:szCs w:val="24"/>
          <w:u w:val="single"/>
        </w:rPr>
        <w:t>Hoque, KM</w:t>
      </w:r>
      <w:r w:rsidRPr="006140B8">
        <w:rPr>
          <w:rFonts w:ascii="Times New Roman" w:hAnsi="Times New Roman" w:cs="Times New Roman"/>
          <w:color w:val="212121"/>
          <w:sz w:val="24"/>
          <w:szCs w:val="24"/>
        </w:rPr>
        <w:t xml:space="preserve">., Salas, P., and Ameen, N. Glucocorticoids and Serum and Glucocorticoid-inducible kinase 1 are potent regulators of CFTR in the native intestine: implications for stress-induced diarrhea. 2020 </w:t>
      </w:r>
      <w:r w:rsidRPr="006140B8">
        <w:rPr>
          <w:rFonts w:ascii="Times New Roman" w:hAnsi="Times New Roman" w:cs="Times New Roman"/>
          <w:b/>
          <w:bCs/>
          <w:color w:val="212121"/>
          <w:sz w:val="24"/>
          <w:szCs w:val="24"/>
        </w:rPr>
        <w:t xml:space="preserve">Am J </w:t>
      </w:r>
      <w:proofErr w:type="spellStart"/>
      <w:r w:rsidRPr="006140B8">
        <w:rPr>
          <w:rFonts w:ascii="Times New Roman" w:hAnsi="Times New Roman" w:cs="Times New Roman"/>
          <w:b/>
          <w:bCs/>
          <w:color w:val="212121"/>
          <w:sz w:val="24"/>
          <w:szCs w:val="24"/>
        </w:rPr>
        <w:t>Physiol</w:t>
      </w:r>
      <w:proofErr w:type="spellEnd"/>
      <w:r w:rsidRPr="006140B8">
        <w:rPr>
          <w:rFonts w:ascii="Times New Roman" w:hAnsi="Times New Roman" w:cs="Times New Roman"/>
          <w:b/>
          <w:bCs/>
          <w:color w:val="212121"/>
          <w:sz w:val="24"/>
          <w:szCs w:val="24"/>
        </w:rPr>
        <w:t xml:space="preserve"> </w:t>
      </w:r>
      <w:proofErr w:type="spellStart"/>
      <w:r w:rsidRPr="006140B8">
        <w:rPr>
          <w:rFonts w:ascii="Times New Roman" w:hAnsi="Times New Roman" w:cs="Times New Roman"/>
          <w:b/>
          <w:bCs/>
          <w:color w:val="212121"/>
          <w:sz w:val="24"/>
          <w:szCs w:val="24"/>
        </w:rPr>
        <w:t>Gastrointes</w:t>
      </w:r>
      <w:proofErr w:type="spellEnd"/>
      <w:r w:rsidRPr="006140B8">
        <w:rPr>
          <w:rFonts w:ascii="Times New Roman" w:hAnsi="Times New Roman" w:cs="Times New Roman"/>
          <w:b/>
          <w:bCs/>
          <w:color w:val="212121"/>
          <w:sz w:val="24"/>
          <w:szCs w:val="24"/>
        </w:rPr>
        <w:t xml:space="preserve"> Liver </w:t>
      </w:r>
      <w:proofErr w:type="spellStart"/>
      <w:r w:rsidRPr="006140B8">
        <w:rPr>
          <w:rFonts w:ascii="Times New Roman" w:hAnsi="Times New Roman" w:cs="Times New Roman"/>
          <w:b/>
          <w:bCs/>
          <w:color w:val="212121"/>
          <w:sz w:val="24"/>
          <w:szCs w:val="24"/>
        </w:rPr>
        <w:t>Physiol</w:t>
      </w:r>
      <w:proofErr w:type="spellEnd"/>
      <w:r w:rsidRPr="006140B8">
        <w:rPr>
          <w:rFonts w:ascii="Times New Roman" w:hAnsi="Times New Roman" w:cs="Times New Roman"/>
          <w:b/>
          <w:bCs/>
          <w:color w:val="212121"/>
          <w:sz w:val="24"/>
          <w:szCs w:val="24"/>
        </w:rPr>
        <w:t xml:space="preserve"> 319(2): G121 – G132.</w:t>
      </w:r>
      <w:r w:rsidRPr="006140B8">
        <w:rPr>
          <w:rFonts w:ascii="Times New Roman" w:hAnsi="Times New Roman" w:cs="Times New Roman"/>
          <w:color w:val="212121"/>
          <w:sz w:val="24"/>
          <w:szCs w:val="24"/>
        </w:rPr>
        <w:t xml:space="preserve"> </w:t>
      </w:r>
    </w:p>
    <w:p w14:paraId="34F7A39F" w14:textId="77777777" w:rsidR="00F076F1" w:rsidRPr="006140B8" w:rsidRDefault="00F076F1" w:rsidP="00F076F1">
      <w:pPr>
        <w:pStyle w:val="ListParagraph"/>
        <w:widowControl/>
        <w:numPr>
          <w:ilvl w:val="0"/>
          <w:numId w:val="5"/>
        </w:numPr>
        <w:ind w:left="1080"/>
        <w:jc w:val="both"/>
        <w:rPr>
          <w:rFonts w:ascii="Times New Roman" w:hAnsi="Times New Roman" w:cs="Times New Roman"/>
          <w:b/>
          <w:bCs/>
          <w:sz w:val="24"/>
          <w:szCs w:val="24"/>
        </w:rPr>
      </w:pPr>
      <w:r w:rsidRPr="006140B8">
        <w:rPr>
          <w:rFonts w:ascii="Times New Roman" w:hAnsi="Times New Roman" w:cs="Times New Roman"/>
          <w:b/>
          <w:bCs/>
          <w:sz w:val="24"/>
          <w:szCs w:val="24"/>
          <w:u w:val="single"/>
        </w:rPr>
        <w:t>Hoque KM.,</w:t>
      </w:r>
      <w:r w:rsidRPr="006140B8">
        <w:rPr>
          <w:rFonts w:ascii="Times New Roman" w:hAnsi="Times New Roman" w:cs="Times New Roman"/>
          <w:sz w:val="24"/>
          <w:szCs w:val="24"/>
        </w:rPr>
        <w:t xml:space="preserve"> Eryn </w:t>
      </w:r>
      <w:proofErr w:type="spellStart"/>
      <w:r w:rsidRPr="006140B8">
        <w:rPr>
          <w:rFonts w:ascii="Times New Roman" w:hAnsi="Times New Roman" w:cs="Times New Roman"/>
          <w:sz w:val="24"/>
          <w:szCs w:val="24"/>
        </w:rPr>
        <w:t>Eryn</w:t>
      </w:r>
      <w:proofErr w:type="spellEnd"/>
      <w:r w:rsidRPr="006140B8">
        <w:rPr>
          <w:rFonts w:ascii="Times New Roman" w:hAnsi="Times New Roman" w:cs="Times New Roman"/>
          <w:sz w:val="24"/>
          <w:szCs w:val="24"/>
        </w:rPr>
        <w:t xml:space="preserve"> E. Dixon, </w:t>
      </w:r>
      <w:proofErr w:type="spellStart"/>
      <w:r w:rsidRPr="006140B8">
        <w:rPr>
          <w:rFonts w:ascii="Times New Roman" w:hAnsi="Times New Roman" w:cs="Times New Roman"/>
          <w:sz w:val="24"/>
          <w:szCs w:val="24"/>
        </w:rPr>
        <w:t>Raychel</w:t>
      </w:r>
      <w:proofErr w:type="spellEnd"/>
      <w:r w:rsidRPr="006140B8">
        <w:rPr>
          <w:rFonts w:ascii="Times New Roman" w:hAnsi="Times New Roman" w:cs="Times New Roman"/>
          <w:sz w:val="24"/>
          <w:szCs w:val="24"/>
        </w:rPr>
        <w:t xml:space="preserve"> M. Lewis, Jordyn Allan, Gregory D. Gamble, Amanda Phipps-Green, Victoria L. </w:t>
      </w:r>
      <w:proofErr w:type="spellStart"/>
      <w:r w:rsidRPr="006140B8">
        <w:rPr>
          <w:rFonts w:ascii="Times New Roman" w:hAnsi="Times New Roman" w:cs="Times New Roman"/>
          <w:sz w:val="24"/>
          <w:szCs w:val="24"/>
        </w:rPr>
        <w:t>Halprin</w:t>
      </w:r>
      <w:proofErr w:type="spellEnd"/>
      <w:r w:rsidRPr="006140B8">
        <w:rPr>
          <w:rFonts w:ascii="Times New Roman" w:hAnsi="Times New Roman" w:cs="Times New Roman"/>
          <w:sz w:val="24"/>
          <w:szCs w:val="24"/>
        </w:rPr>
        <w:t xml:space="preserve">-Kuhns, Anne Horne, Lisa K. Stamp, Tony R. Merriman, Nicola </w:t>
      </w:r>
      <w:proofErr w:type="spellStart"/>
      <w:r w:rsidRPr="006140B8">
        <w:rPr>
          <w:rFonts w:ascii="Times New Roman" w:hAnsi="Times New Roman" w:cs="Times New Roman"/>
          <w:sz w:val="24"/>
          <w:szCs w:val="24"/>
        </w:rPr>
        <w:t>Dalbeth</w:t>
      </w:r>
      <w:proofErr w:type="spellEnd"/>
      <w:r w:rsidRPr="006140B8">
        <w:rPr>
          <w:rFonts w:ascii="Times New Roman" w:hAnsi="Times New Roman" w:cs="Times New Roman"/>
          <w:sz w:val="24"/>
          <w:szCs w:val="24"/>
        </w:rPr>
        <w:t xml:space="preserve">, Owen M. Woodward </w:t>
      </w:r>
      <w:proofErr w:type="gramStart"/>
      <w:r w:rsidRPr="006140B8">
        <w:rPr>
          <w:rFonts w:ascii="Times New Roman" w:hAnsi="Times New Roman" w:cs="Times New Roman"/>
          <w:sz w:val="24"/>
          <w:szCs w:val="24"/>
        </w:rPr>
        <w:t>The</w:t>
      </w:r>
      <w:proofErr w:type="gramEnd"/>
      <w:r w:rsidRPr="006140B8">
        <w:rPr>
          <w:rFonts w:ascii="Times New Roman" w:hAnsi="Times New Roman" w:cs="Times New Roman"/>
          <w:sz w:val="24"/>
          <w:szCs w:val="24"/>
        </w:rPr>
        <w:t xml:space="preserve"> ABCG2 Q141K hyperuricemia and gout associated variant illuminates the physiology of human urate excretion </w:t>
      </w:r>
      <w:r w:rsidRPr="006140B8">
        <w:rPr>
          <w:rFonts w:ascii="Times New Roman" w:hAnsi="Times New Roman" w:cs="Times New Roman"/>
          <w:b/>
          <w:bCs/>
          <w:sz w:val="24"/>
          <w:szCs w:val="24"/>
        </w:rPr>
        <w:t>(2020).</w:t>
      </w:r>
      <w:r w:rsidRPr="006140B8">
        <w:rPr>
          <w:rFonts w:ascii="Times New Roman" w:hAnsi="Times New Roman" w:cs="Times New Roman"/>
          <w:sz w:val="24"/>
          <w:szCs w:val="24"/>
        </w:rPr>
        <w:t xml:space="preserve"> </w:t>
      </w:r>
      <w:r w:rsidRPr="006140B8">
        <w:rPr>
          <w:rFonts w:ascii="Times New Roman" w:hAnsi="Times New Roman" w:cs="Times New Roman"/>
          <w:b/>
          <w:bCs/>
          <w:sz w:val="24"/>
          <w:szCs w:val="24"/>
        </w:rPr>
        <w:t xml:space="preserve">Nature </w:t>
      </w:r>
      <w:proofErr w:type="spellStart"/>
      <w:r w:rsidRPr="006140B8">
        <w:rPr>
          <w:rFonts w:ascii="Times New Roman" w:hAnsi="Times New Roman" w:cs="Times New Roman"/>
          <w:b/>
          <w:bCs/>
          <w:sz w:val="24"/>
          <w:szCs w:val="24"/>
        </w:rPr>
        <w:t>Commun</w:t>
      </w:r>
      <w:proofErr w:type="spellEnd"/>
      <w:r w:rsidRPr="006140B8">
        <w:rPr>
          <w:rFonts w:ascii="Times New Roman" w:hAnsi="Times New Roman" w:cs="Times New Roman"/>
          <w:b/>
          <w:bCs/>
          <w:sz w:val="24"/>
          <w:szCs w:val="24"/>
        </w:rPr>
        <w:t xml:space="preserve"> 11(1): 2767, </w:t>
      </w:r>
      <w:proofErr w:type="spellStart"/>
      <w:r w:rsidRPr="006140B8">
        <w:rPr>
          <w:rFonts w:ascii="Times New Roman" w:hAnsi="Times New Roman" w:cs="Times New Roman"/>
          <w:b/>
          <w:bCs/>
          <w:sz w:val="24"/>
          <w:szCs w:val="24"/>
        </w:rPr>
        <w:t>doi</w:t>
      </w:r>
      <w:proofErr w:type="spellEnd"/>
      <w:r w:rsidRPr="006140B8">
        <w:rPr>
          <w:rFonts w:ascii="Times New Roman" w:hAnsi="Times New Roman" w:cs="Times New Roman"/>
          <w:b/>
          <w:bCs/>
          <w:sz w:val="24"/>
          <w:szCs w:val="24"/>
        </w:rPr>
        <w:t>: 10.1038/s41467-020-16525-w</w:t>
      </w:r>
    </w:p>
    <w:p w14:paraId="1B4CCBBA" w14:textId="77777777" w:rsidR="00F076F1" w:rsidRPr="006140B8" w:rsidRDefault="00F076F1" w:rsidP="00F076F1">
      <w:pPr>
        <w:pStyle w:val="NoSpacing1"/>
        <w:numPr>
          <w:ilvl w:val="0"/>
          <w:numId w:val="5"/>
        </w:numPr>
        <w:spacing w:after="0" w:line="240" w:lineRule="auto"/>
        <w:ind w:left="1080"/>
        <w:jc w:val="both"/>
        <w:rPr>
          <w:rFonts w:ascii="Times New Roman" w:hAnsi="Times New Roman"/>
          <w:sz w:val="24"/>
          <w:szCs w:val="24"/>
        </w:rPr>
      </w:pPr>
      <w:r w:rsidRPr="006140B8">
        <w:rPr>
          <w:rFonts w:ascii="Times New Roman" w:hAnsi="Times New Roman"/>
          <w:sz w:val="24"/>
          <w:szCs w:val="24"/>
        </w:rPr>
        <w:t>Sarkar P.,</w:t>
      </w:r>
      <w:r w:rsidRPr="006140B8">
        <w:rPr>
          <w:rFonts w:ascii="Times New Roman" w:hAnsi="Times New Roman"/>
          <w:sz w:val="24"/>
          <w:szCs w:val="24"/>
          <w:vertAlign w:val="superscript"/>
        </w:rPr>
        <w:t xml:space="preserve"> </w:t>
      </w:r>
      <w:proofErr w:type="spellStart"/>
      <w:r w:rsidRPr="006140B8">
        <w:rPr>
          <w:rFonts w:ascii="Times New Roman" w:hAnsi="Times New Roman"/>
          <w:sz w:val="24"/>
          <w:szCs w:val="24"/>
        </w:rPr>
        <w:t>Saha</w:t>
      </w:r>
      <w:proofErr w:type="spellEnd"/>
      <w:r w:rsidRPr="006140B8">
        <w:rPr>
          <w:rFonts w:ascii="Times New Roman" w:hAnsi="Times New Roman"/>
          <w:sz w:val="24"/>
          <w:szCs w:val="24"/>
        </w:rPr>
        <w:t xml:space="preserve"> T., Sheikh IA, Chakraborty S., Aoun J., Chakraborty MK, Rajendran VM, Dutta Shanta and </w:t>
      </w:r>
      <w:r w:rsidRPr="006140B8">
        <w:rPr>
          <w:rFonts w:ascii="Times New Roman" w:hAnsi="Times New Roman"/>
          <w:b/>
          <w:sz w:val="24"/>
          <w:szCs w:val="24"/>
          <w:u w:val="single"/>
        </w:rPr>
        <w:t>Hoque K.M</w:t>
      </w:r>
      <w:r w:rsidRPr="006140B8">
        <w:rPr>
          <w:rFonts w:ascii="Times New Roman" w:hAnsi="Times New Roman"/>
          <w:b/>
          <w:sz w:val="24"/>
          <w:szCs w:val="24"/>
          <w:vertAlign w:val="superscript"/>
        </w:rPr>
        <w:t>*</w:t>
      </w:r>
      <w:r w:rsidRPr="006140B8">
        <w:rPr>
          <w:rFonts w:ascii="Times New Roman" w:hAnsi="Times New Roman"/>
          <w:sz w:val="24"/>
          <w:szCs w:val="24"/>
        </w:rPr>
        <w:t xml:space="preserve"> Zinc ameliorates barrier dysfunctions reinstating claudin-2 and -4 on the membrane </w:t>
      </w:r>
      <w:proofErr w:type="spellStart"/>
      <w:r w:rsidRPr="006140B8">
        <w:rPr>
          <w:rFonts w:ascii="Times New Roman" w:hAnsi="Times New Roman"/>
          <w:sz w:val="24"/>
          <w:szCs w:val="24"/>
        </w:rPr>
        <w:t>Shigelosis</w:t>
      </w:r>
      <w:proofErr w:type="spellEnd"/>
      <w:r w:rsidRPr="006140B8">
        <w:rPr>
          <w:rFonts w:ascii="Times New Roman" w:hAnsi="Times New Roman"/>
          <w:sz w:val="24"/>
          <w:szCs w:val="24"/>
        </w:rPr>
        <w:t xml:space="preserve"> </w:t>
      </w:r>
      <w:r w:rsidRPr="006140B8">
        <w:rPr>
          <w:rFonts w:ascii="Times New Roman" w:hAnsi="Times New Roman"/>
          <w:b/>
          <w:sz w:val="24"/>
          <w:szCs w:val="24"/>
        </w:rPr>
        <w:t>(2019)</w:t>
      </w:r>
      <w:r w:rsidRPr="006140B8">
        <w:rPr>
          <w:rFonts w:ascii="Times New Roman" w:hAnsi="Times New Roman"/>
          <w:sz w:val="24"/>
          <w:szCs w:val="24"/>
        </w:rPr>
        <w:t xml:space="preserve"> </w:t>
      </w:r>
      <w:r w:rsidRPr="006140B8">
        <w:rPr>
          <w:rFonts w:ascii="Times New Roman" w:hAnsi="Times New Roman"/>
          <w:b/>
          <w:sz w:val="24"/>
          <w:szCs w:val="24"/>
        </w:rPr>
        <w:t xml:space="preserve">Am J </w:t>
      </w:r>
      <w:proofErr w:type="spellStart"/>
      <w:r w:rsidRPr="006140B8">
        <w:rPr>
          <w:rFonts w:ascii="Times New Roman" w:hAnsi="Times New Roman"/>
          <w:b/>
          <w:sz w:val="24"/>
          <w:szCs w:val="24"/>
        </w:rPr>
        <w:t>Physiol</w:t>
      </w:r>
      <w:proofErr w:type="spellEnd"/>
      <w:r w:rsidRPr="006140B8">
        <w:rPr>
          <w:rFonts w:ascii="Times New Roman" w:hAnsi="Times New Roman"/>
          <w:b/>
          <w:sz w:val="24"/>
          <w:szCs w:val="24"/>
        </w:rPr>
        <w:t xml:space="preserve"> Gastro &amp; Liv </w:t>
      </w:r>
      <w:proofErr w:type="spellStart"/>
      <w:r w:rsidRPr="006140B8">
        <w:rPr>
          <w:rFonts w:ascii="Times New Roman" w:hAnsi="Times New Roman"/>
          <w:b/>
          <w:sz w:val="24"/>
          <w:szCs w:val="24"/>
        </w:rPr>
        <w:t>Physiol</w:t>
      </w:r>
      <w:proofErr w:type="spellEnd"/>
      <w:r w:rsidRPr="006140B8">
        <w:rPr>
          <w:rFonts w:ascii="Times New Roman" w:hAnsi="Times New Roman"/>
          <w:sz w:val="24"/>
          <w:szCs w:val="24"/>
        </w:rPr>
        <w:t xml:space="preserve"> </w:t>
      </w:r>
      <w:r w:rsidRPr="006140B8">
        <w:rPr>
          <w:rFonts w:ascii="Times New Roman" w:hAnsi="Times New Roman"/>
          <w:b/>
          <w:sz w:val="24"/>
          <w:szCs w:val="24"/>
        </w:rPr>
        <w:t>316(2) G229 – G246.</w:t>
      </w:r>
    </w:p>
    <w:p w14:paraId="6C30648D" w14:textId="77777777" w:rsidR="00F076F1" w:rsidRPr="006140B8" w:rsidRDefault="00F076F1" w:rsidP="00F076F1">
      <w:pPr>
        <w:pStyle w:val="NoSpacing1"/>
        <w:numPr>
          <w:ilvl w:val="0"/>
          <w:numId w:val="5"/>
        </w:numPr>
        <w:spacing w:after="0" w:line="240" w:lineRule="auto"/>
        <w:ind w:left="1080"/>
        <w:jc w:val="both"/>
        <w:rPr>
          <w:rFonts w:ascii="Times New Roman" w:hAnsi="Times New Roman"/>
          <w:sz w:val="24"/>
          <w:szCs w:val="24"/>
        </w:rPr>
      </w:pPr>
      <w:proofErr w:type="spellStart"/>
      <w:r w:rsidRPr="006140B8">
        <w:rPr>
          <w:rFonts w:ascii="Times New Roman" w:hAnsi="Times New Roman"/>
          <w:sz w:val="24"/>
          <w:szCs w:val="24"/>
        </w:rPr>
        <w:t>Kunzelmann</w:t>
      </w:r>
      <w:proofErr w:type="spellEnd"/>
      <w:r w:rsidRPr="006140B8">
        <w:rPr>
          <w:rFonts w:ascii="Times New Roman" w:hAnsi="Times New Roman"/>
          <w:sz w:val="24"/>
          <w:szCs w:val="24"/>
        </w:rPr>
        <w:t xml:space="preserve"> K, </w:t>
      </w:r>
      <w:proofErr w:type="spellStart"/>
      <w:r w:rsidRPr="006140B8">
        <w:rPr>
          <w:rFonts w:ascii="Times New Roman" w:hAnsi="Times New Roman"/>
          <w:sz w:val="24"/>
          <w:szCs w:val="24"/>
        </w:rPr>
        <w:t>Centeio</w:t>
      </w:r>
      <w:proofErr w:type="spellEnd"/>
      <w:r w:rsidRPr="006140B8">
        <w:rPr>
          <w:rFonts w:ascii="Times New Roman" w:hAnsi="Times New Roman"/>
          <w:sz w:val="24"/>
          <w:szCs w:val="24"/>
        </w:rPr>
        <w:t xml:space="preserve"> R., </w:t>
      </w:r>
      <w:proofErr w:type="spellStart"/>
      <w:r w:rsidRPr="006140B8">
        <w:rPr>
          <w:rFonts w:ascii="Times New Roman" w:hAnsi="Times New Roman"/>
          <w:sz w:val="24"/>
          <w:szCs w:val="24"/>
        </w:rPr>
        <w:t>Wanitchakool</w:t>
      </w:r>
      <w:proofErr w:type="spellEnd"/>
      <w:r w:rsidRPr="006140B8">
        <w:rPr>
          <w:rFonts w:ascii="Times New Roman" w:hAnsi="Times New Roman"/>
          <w:sz w:val="24"/>
          <w:szCs w:val="24"/>
        </w:rPr>
        <w:t xml:space="preserve"> P., </w:t>
      </w:r>
      <w:proofErr w:type="spellStart"/>
      <w:r w:rsidRPr="006140B8">
        <w:rPr>
          <w:rFonts w:ascii="Times New Roman" w:hAnsi="Times New Roman"/>
          <w:sz w:val="24"/>
          <w:szCs w:val="24"/>
        </w:rPr>
        <w:t>Cabrita</w:t>
      </w:r>
      <w:proofErr w:type="spellEnd"/>
      <w:r w:rsidRPr="006140B8">
        <w:rPr>
          <w:rFonts w:ascii="Times New Roman" w:hAnsi="Times New Roman"/>
          <w:sz w:val="24"/>
          <w:szCs w:val="24"/>
        </w:rPr>
        <w:t xml:space="preserve"> I., Benedetto R., </w:t>
      </w:r>
      <w:proofErr w:type="spellStart"/>
      <w:r w:rsidRPr="006140B8">
        <w:rPr>
          <w:rFonts w:ascii="Times New Roman" w:hAnsi="Times New Roman"/>
          <w:sz w:val="24"/>
          <w:szCs w:val="24"/>
        </w:rPr>
        <w:t>Saha</w:t>
      </w:r>
      <w:proofErr w:type="spellEnd"/>
      <w:r w:rsidRPr="006140B8">
        <w:rPr>
          <w:rFonts w:ascii="Times New Roman" w:hAnsi="Times New Roman"/>
          <w:sz w:val="24"/>
          <w:szCs w:val="24"/>
        </w:rPr>
        <w:t xml:space="preserve"> T, </w:t>
      </w:r>
      <w:r w:rsidRPr="006140B8">
        <w:rPr>
          <w:rFonts w:ascii="Times New Roman" w:hAnsi="Times New Roman"/>
          <w:b/>
          <w:bCs/>
          <w:sz w:val="24"/>
          <w:szCs w:val="24"/>
          <w:u w:val="single"/>
        </w:rPr>
        <w:t>Hoque KM.,</w:t>
      </w:r>
      <w:r w:rsidRPr="006140B8">
        <w:rPr>
          <w:rFonts w:ascii="Times New Roman" w:hAnsi="Times New Roman"/>
          <w:sz w:val="24"/>
          <w:szCs w:val="24"/>
        </w:rPr>
        <w:t xml:space="preserve"> S. Rainer., Control of ion transport by Tmem16a expressed in murine intestine </w:t>
      </w:r>
      <w:r w:rsidRPr="006140B8">
        <w:rPr>
          <w:rFonts w:ascii="Times New Roman" w:hAnsi="Times New Roman"/>
          <w:b/>
          <w:bCs/>
          <w:sz w:val="24"/>
          <w:szCs w:val="24"/>
        </w:rPr>
        <w:t>(2019)</w:t>
      </w:r>
      <w:r w:rsidRPr="006140B8">
        <w:rPr>
          <w:rFonts w:ascii="Times New Roman" w:hAnsi="Times New Roman"/>
          <w:sz w:val="24"/>
          <w:szCs w:val="24"/>
        </w:rPr>
        <w:t xml:space="preserve"> Front. Physiol. 10: 1262.</w:t>
      </w:r>
    </w:p>
    <w:p w14:paraId="178E6817" w14:textId="77777777" w:rsidR="00F076F1" w:rsidRPr="006140B8" w:rsidRDefault="00F076F1" w:rsidP="00F076F1">
      <w:pPr>
        <w:pStyle w:val="ListParagraph"/>
        <w:widowControl/>
        <w:numPr>
          <w:ilvl w:val="0"/>
          <w:numId w:val="5"/>
        </w:numPr>
        <w:ind w:left="1080" w:hanging="450"/>
        <w:jc w:val="both"/>
        <w:rPr>
          <w:rFonts w:ascii="Times New Roman" w:eastAsia="Calibri" w:hAnsi="Times New Roman" w:cs="Times New Roman"/>
          <w:b/>
          <w:bCs/>
          <w:sz w:val="24"/>
          <w:szCs w:val="24"/>
        </w:rPr>
      </w:pPr>
      <w:proofErr w:type="spellStart"/>
      <w:r w:rsidRPr="006140B8">
        <w:rPr>
          <w:rFonts w:ascii="Times New Roman" w:eastAsia="Calibri" w:hAnsi="Times New Roman" w:cs="Times New Roman"/>
          <w:sz w:val="24"/>
          <w:szCs w:val="24"/>
        </w:rPr>
        <w:t>Tanaya</w:t>
      </w:r>
      <w:proofErr w:type="spellEnd"/>
      <w:r w:rsidRPr="006140B8">
        <w:rPr>
          <w:rFonts w:ascii="Times New Roman" w:eastAsia="Calibri" w:hAnsi="Times New Roman" w:cs="Times New Roman"/>
          <w:sz w:val="24"/>
          <w:szCs w:val="24"/>
        </w:rPr>
        <w:t xml:space="preserve"> Chatterjee; </w:t>
      </w:r>
      <w:proofErr w:type="spellStart"/>
      <w:r w:rsidRPr="006140B8">
        <w:rPr>
          <w:rFonts w:ascii="Times New Roman" w:eastAsia="Calibri" w:hAnsi="Times New Roman" w:cs="Times New Roman"/>
          <w:sz w:val="24"/>
          <w:szCs w:val="24"/>
        </w:rPr>
        <w:t>Tanaya</w:t>
      </w:r>
      <w:proofErr w:type="spellEnd"/>
      <w:r w:rsidRPr="006140B8">
        <w:rPr>
          <w:rFonts w:ascii="Times New Roman" w:eastAsia="Calibri" w:hAnsi="Times New Roman" w:cs="Times New Roman"/>
          <w:sz w:val="24"/>
          <w:szCs w:val="24"/>
        </w:rPr>
        <w:t xml:space="preserve"> Chatterjee; </w:t>
      </w:r>
      <w:proofErr w:type="spellStart"/>
      <w:r w:rsidRPr="006140B8">
        <w:rPr>
          <w:rFonts w:ascii="Times New Roman" w:eastAsia="Calibri" w:hAnsi="Times New Roman" w:cs="Times New Roman"/>
          <w:sz w:val="24"/>
          <w:szCs w:val="24"/>
        </w:rPr>
        <w:t>Barun</w:t>
      </w:r>
      <w:proofErr w:type="spellEnd"/>
      <w:r w:rsidRPr="006140B8">
        <w:rPr>
          <w:rFonts w:ascii="Times New Roman" w:eastAsia="Calibri" w:hAnsi="Times New Roman" w:cs="Times New Roman"/>
          <w:sz w:val="24"/>
          <w:szCs w:val="24"/>
        </w:rPr>
        <w:t xml:space="preserve"> Chatterjee; </w:t>
      </w:r>
      <w:proofErr w:type="spellStart"/>
      <w:r w:rsidRPr="006140B8">
        <w:rPr>
          <w:rFonts w:ascii="Times New Roman" w:eastAsia="Calibri" w:hAnsi="Times New Roman" w:cs="Times New Roman"/>
          <w:sz w:val="24"/>
          <w:szCs w:val="24"/>
        </w:rPr>
        <w:t>Tultul</w:t>
      </w:r>
      <w:proofErr w:type="spellEnd"/>
      <w:r w:rsidRPr="006140B8">
        <w:rPr>
          <w:rFonts w:ascii="Times New Roman" w:eastAsia="Calibri" w:hAnsi="Times New Roman" w:cs="Times New Roman"/>
          <w:sz w:val="24"/>
          <w:szCs w:val="24"/>
        </w:rPr>
        <w:t xml:space="preserve"> </w:t>
      </w:r>
      <w:proofErr w:type="spellStart"/>
      <w:r w:rsidRPr="006140B8">
        <w:rPr>
          <w:rFonts w:ascii="Times New Roman" w:eastAsia="Calibri" w:hAnsi="Times New Roman" w:cs="Times New Roman"/>
          <w:sz w:val="24"/>
          <w:szCs w:val="24"/>
        </w:rPr>
        <w:t>Saha</w:t>
      </w:r>
      <w:proofErr w:type="spellEnd"/>
      <w:r w:rsidRPr="006140B8">
        <w:rPr>
          <w:rFonts w:ascii="Times New Roman" w:eastAsia="Calibri" w:hAnsi="Times New Roman" w:cs="Times New Roman"/>
          <w:sz w:val="24"/>
          <w:szCs w:val="24"/>
        </w:rPr>
        <w:t xml:space="preserve">; </w:t>
      </w:r>
      <w:r w:rsidRPr="006140B8">
        <w:rPr>
          <w:rFonts w:ascii="Times New Roman" w:eastAsia="Calibri" w:hAnsi="Times New Roman" w:cs="Times New Roman"/>
          <w:b/>
          <w:bCs/>
          <w:sz w:val="24"/>
          <w:szCs w:val="24"/>
          <w:u w:val="single"/>
        </w:rPr>
        <w:t>Hoque KM</w:t>
      </w:r>
      <w:r w:rsidRPr="006140B8">
        <w:rPr>
          <w:rFonts w:ascii="Times New Roman" w:eastAsia="Calibri" w:hAnsi="Times New Roman" w:cs="Times New Roman"/>
          <w:sz w:val="24"/>
          <w:szCs w:val="24"/>
        </w:rPr>
        <w:t xml:space="preserve">; </w:t>
      </w:r>
      <w:proofErr w:type="spellStart"/>
      <w:r w:rsidRPr="006140B8">
        <w:rPr>
          <w:rFonts w:ascii="Times New Roman" w:eastAsia="Calibri" w:hAnsi="Times New Roman" w:cs="Times New Roman"/>
          <w:sz w:val="24"/>
          <w:szCs w:val="24"/>
        </w:rPr>
        <w:t>Pinak</w:t>
      </w:r>
      <w:proofErr w:type="spellEnd"/>
      <w:r w:rsidRPr="006140B8">
        <w:rPr>
          <w:rFonts w:ascii="Times New Roman" w:eastAsia="Calibri" w:hAnsi="Times New Roman" w:cs="Times New Roman"/>
          <w:sz w:val="24"/>
          <w:szCs w:val="24"/>
        </w:rPr>
        <w:t xml:space="preserve"> Chakrabarti. Structure and function of Vibrio cholerae Accessory cholera enterotoxin in presence of gold nanoparticles: dependence on morphology </w:t>
      </w:r>
      <w:r w:rsidRPr="006140B8">
        <w:rPr>
          <w:rFonts w:ascii="Times New Roman" w:eastAsia="Calibri" w:hAnsi="Times New Roman" w:cs="Times New Roman"/>
          <w:b/>
          <w:bCs/>
          <w:sz w:val="24"/>
          <w:szCs w:val="24"/>
        </w:rPr>
        <w:t xml:space="preserve">(2017), </w:t>
      </w:r>
      <w:proofErr w:type="spellStart"/>
      <w:r w:rsidRPr="006140B8">
        <w:rPr>
          <w:rFonts w:ascii="Times New Roman" w:eastAsia="Calibri" w:hAnsi="Times New Roman" w:cs="Times New Roman"/>
          <w:b/>
          <w:bCs/>
          <w:sz w:val="24"/>
          <w:szCs w:val="24"/>
        </w:rPr>
        <w:t>Biochim</w:t>
      </w:r>
      <w:proofErr w:type="spellEnd"/>
      <w:r w:rsidRPr="006140B8">
        <w:rPr>
          <w:rFonts w:ascii="Times New Roman" w:eastAsia="Calibri" w:hAnsi="Times New Roman" w:cs="Times New Roman"/>
          <w:b/>
          <w:bCs/>
          <w:sz w:val="24"/>
          <w:szCs w:val="24"/>
        </w:rPr>
        <w:t xml:space="preserve"> </w:t>
      </w:r>
      <w:proofErr w:type="spellStart"/>
      <w:r w:rsidRPr="006140B8">
        <w:rPr>
          <w:rFonts w:ascii="Times New Roman" w:eastAsia="Calibri" w:hAnsi="Times New Roman" w:cs="Times New Roman"/>
          <w:b/>
          <w:bCs/>
          <w:sz w:val="24"/>
          <w:szCs w:val="24"/>
        </w:rPr>
        <w:t>Biophys</w:t>
      </w:r>
      <w:proofErr w:type="spellEnd"/>
      <w:r w:rsidRPr="006140B8">
        <w:rPr>
          <w:rFonts w:ascii="Times New Roman" w:eastAsia="Calibri" w:hAnsi="Times New Roman" w:cs="Times New Roman"/>
          <w:b/>
          <w:bCs/>
          <w:sz w:val="24"/>
          <w:szCs w:val="24"/>
        </w:rPr>
        <w:t xml:space="preserve"> Acta. 2017 1861(5PtA): 977 – 986.</w:t>
      </w:r>
    </w:p>
    <w:p w14:paraId="4D3BFF5D" w14:textId="77777777" w:rsidR="00F076F1" w:rsidRPr="006140B8" w:rsidRDefault="00F076F1" w:rsidP="00F076F1">
      <w:pPr>
        <w:pStyle w:val="ListParagraph"/>
        <w:widowControl/>
        <w:numPr>
          <w:ilvl w:val="0"/>
          <w:numId w:val="5"/>
        </w:numPr>
        <w:autoSpaceDE w:val="0"/>
        <w:autoSpaceDN w:val="0"/>
        <w:spacing w:line="276" w:lineRule="auto"/>
        <w:ind w:left="1080" w:hanging="450"/>
        <w:jc w:val="both"/>
        <w:rPr>
          <w:rFonts w:ascii="Times New Roman" w:hAnsi="Times New Roman" w:cs="Times New Roman"/>
          <w:b/>
          <w:bCs/>
          <w:color w:val="000000"/>
          <w:sz w:val="24"/>
          <w:szCs w:val="24"/>
        </w:rPr>
      </w:pPr>
      <w:r w:rsidRPr="006140B8">
        <w:rPr>
          <w:rFonts w:ascii="Times New Roman" w:hAnsi="Times New Roman" w:cs="Times New Roman"/>
          <w:bCs/>
          <w:color w:val="000000"/>
          <w:sz w:val="24"/>
          <w:szCs w:val="24"/>
        </w:rPr>
        <w:t xml:space="preserve">Aoun, J; Mikio Hayashi, Sheikh IA, Sarkar P, </w:t>
      </w:r>
      <w:proofErr w:type="spellStart"/>
      <w:r w:rsidRPr="006140B8">
        <w:rPr>
          <w:rFonts w:ascii="Times New Roman" w:hAnsi="Times New Roman" w:cs="Times New Roman"/>
          <w:bCs/>
          <w:color w:val="000000"/>
          <w:sz w:val="24"/>
          <w:szCs w:val="24"/>
        </w:rPr>
        <w:t>Tultul</w:t>
      </w:r>
      <w:proofErr w:type="spellEnd"/>
      <w:r w:rsidRPr="006140B8">
        <w:rPr>
          <w:rFonts w:ascii="Times New Roman" w:hAnsi="Times New Roman" w:cs="Times New Roman"/>
          <w:bCs/>
          <w:color w:val="000000"/>
          <w:sz w:val="24"/>
          <w:szCs w:val="24"/>
        </w:rPr>
        <w:t xml:space="preserve"> </w:t>
      </w:r>
      <w:proofErr w:type="spellStart"/>
      <w:r w:rsidRPr="006140B8">
        <w:rPr>
          <w:rFonts w:ascii="Times New Roman" w:hAnsi="Times New Roman" w:cs="Times New Roman"/>
          <w:bCs/>
          <w:color w:val="000000"/>
          <w:sz w:val="24"/>
          <w:szCs w:val="24"/>
        </w:rPr>
        <w:t>Saha</w:t>
      </w:r>
      <w:proofErr w:type="spellEnd"/>
      <w:r w:rsidRPr="006140B8">
        <w:rPr>
          <w:rFonts w:ascii="Times New Roman" w:hAnsi="Times New Roman" w:cs="Times New Roman"/>
          <w:bCs/>
          <w:color w:val="000000"/>
          <w:sz w:val="24"/>
          <w:szCs w:val="24"/>
        </w:rPr>
        <w:t xml:space="preserve">, Tanya Chatterjee, </w:t>
      </w:r>
      <w:proofErr w:type="spellStart"/>
      <w:r w:rsidRPr="006140B8">
        <w:rPr>
          <w:rFonts w:ascii="Times New Roman" w:hAnsi="Times New Roman" w:cs="Times New Roman"/>
          <w:bCs/>
          <w:color w:val="000000"/>
          <w:sz w:val="24"/>
          <w:szCs w:val="24"/>
        </w:rPr>
        <w:t>Pinak</w:t>
      </w:r>
      <w:proofErr w:type="spellEnd"/>
      <w:r w:rsidRPr="006140B8">
        <w:rPr>
          <w:rFonts w:ascii="Times New Roman" w:hAnsi="Times New Roman" w:cs="Times New Roman"/>
          <w:bCs/>
          <w:color w:val="000000"/>
          <w:sz w:val="24"/>
          <w:szCs w:val="24"/>
        </w:rPr>
        <w:t xml:space="preserve"> Chakrabarti, Manoj K Chakrabarti and </w:t>
      </w:r>
      <w:r w:rsidRPr="006140B8">
        <w:rPr>
          <w:rFonts w:ascii="Times New Roman" w:hAnsi="Times New Roman" w:cs="Times New Roman"/>
          <w:b/>
          <w:bCs/>
          <w:color w:val="000000"/>
          <w:sz w:val="24"/>
          <w:szCs w:val="24"/>
          <w:u w:val="single"/>
        </w:rPr>
        <w:t>Hoque KM</w:t>
      </w:r>
      <w:r w:rsidRPr="006140B8">
        <w:rPr>
          <w:rFonts w:ascii="Times New Roman" w:hAnsi="Times New Roman" w:cs="Times New Roman"/>
          <w:b/>
          <w:bCs/>
          <w:color w:val="000000"/>
          <w:sz w:val="24"/>
          <w:szCs w:val="24"/>
        </w:rPr>
        <w:t>*</w:t>
      </w:r>
      <w:r w:rsidRPr="006140B8">
        <w:rPr>
          <w:rFonts w:ascii="Times New Roman" w:hAnsi="Times New Roman" w:cs="Times New Roman"/>
          <w:bCs/>
          <w:color w:val="000000"/>
          <w:sz w:val="24"/>
          <w:szCs w:val="24"/>
        </w:rPr>
        <w:t xml:space="preserve"> Anoctamin 6 Contributes to Cl- Secretion in Accessory Cholera Enterotoxin (ACE) Stimulated Diarrhea: An Essential Role for Phosphatidylinositol 4, 5-biphosphate (PIP2) signaling in cholera </w:t>
      </w:r>
      <w:r w:rsidRPr="006140B8">
        <w:rPr>
          <w:rFonts w:ascii="Times New Roman" w:hAnsi="Times New Roman" w:cs="Times New Roman"/>
          <w:b/>
          <w:bCs/>
          <w:color w:val="000000"/>
          <w:sz w:val="24"/>
          <w:szCs w:val="24"/>
        </w:rPr>
        <w:t>(2016); J Biol Chem. 291(52):26816 – 26836.</w:t>
      </w:r>
      <w:r w:rsidRPr="006140B8">
        <w:rPr>
          <w:rFonts w:ascii="Times New Roman" w:hAnsi="Times New Roman" w:cs="Times New Roman"/>
          <w:b/>
          <w:color w:val="000000"/>
          <w:sz w:val="24"/>
          <w:szCs w:val="24"/>
          <w:shd w:val="clear" w:color="auto" w:fill="FFFFFF"/>
        </w:rPr>
        <w:t xml:space="preserve"> </w:t>
      </w:r>
    </w:p>
    <w:p w14:paraId="11C077CB" w14:textId="77777777" w:rsidR="00F076F1" w:rsidRPr="006140B8" w:rsidRDefault="00F076F1" w:rsidP="00F076F1">
      <w:pPr>
        <w:pStyle w:val="ListParagraph"/>
        <w:widowControl/>
        <w:numPr>
          <w:ilvl w:val="0"/>
          <w:numId w:val="5"/>
        </w:numPr>
        <w:ind w:left="1080" w:hanging="450"/>
        <w:jc w:val="both"/>
        <w:rPr>
          <w:rFonts w:ascii="Times New Roman" w:hAnsi="Times New Roman" w:cs="Times New Roman"/>
          <w:b/>
          <w:bCs/>
          <w:color w:val="000000"/>
          <w:sz w:val="24"/>
          <w:szCs w:val="24"/>
        </w:rPr>
      </w:pPr>
      <w:r w:rsidRPr="006140B8">
        <w:rPr>
          <w:rFonts w:ascii="Times New Roman" w:hAnsi="Times New Roman" w:cs="Times New Roman"/>
          <w:color w:val="000000"/>
          <w:sz w:val="24"/>
          <w:szCs w:val="24"/>
        </w:rPr>
        <w:t xml:space="preserve">Sarwar S, </w:t>
      </w:r>
      <w:proofErr w:type="spellStart"/>
      <w:r w:rsidRPr="006140B8">
        <w:rPr>
          <w:rFonts w:ascii="Times New Roman" w:hAnsi="Times New Roman" w:cs="Times New Roman"/>
          <w:color w:val="000000"/>
          <w:sz w:val="24"/>
          <w:szCs w:val="24"/>
        </w:rPr>
        <w:t>Chakraborti</w:t>
      </w:r>
      <w:proofErr w:type="spellEnd"/>
      <w:r w:rsidRPr="006140B8">
        <w:rPr>
          <w:rFonts w:ascii="Times New Roman" w:hAnsi="Times New Roman" w:cs="Times New Roman"/>
          <w:color w:val="000000"/>
          <w:sz w:val="24"/>
          <w:szCs w:val="24"/>
        </w:rPr>
        <w:t xml:space="preserve"> S, </w:t>
      </w:r>
      <w:proofErr w:type="spellStart"/>
      <w:r w:rsidRPr="006140B8">
        <w:rPr>
          <w:rFonts w:ascii="Times New Roman" w:hAnsi="Times New Roman" w:cs="Times New Roman"/>
          <w:color w:val="000000"/>
          <w:sz w:val="24"/>
          <w:szCs w:val="24"/>
        </w:rPr>
        <w:t>Bera</w:t>
      </w:r>
      <w:proofErr w:type="spellEnd"/>
      <w:r w:rsidRPr="006140B8">
        <w:rPr>
          <w:rFonts w:ascii="Times New Roman" w:hAnsi="Times New Roman" w:cs="Times New Roman"/>
          <w:color w:val="000000"/>
          <w:sz w:val="24"/>
          <w:szCs w:val="24"/>
        </w:rPr>
        <w:t xml:space="preserve"> S, Sheikh IA, </w:t>
      </w:r>
      <w:r w:rsidRPr="006140B8">
        <w:rPr>
          <w:rFonts w:ascii="Times New Roman" w:hAnsi="Times New Roman" w:cs="Times New Roman"/>
          <w:b/>
          <w:bCs/>
          <w:color w:val="000000"/>
          <w:sz w:val="24"/>
          <w:szCs w:val="24"/>
          <w:u w:val="single"/>
        </w:rPr>
        <w:t>Hoque KM</w:t>
      </w:r>
      <w:r w:rsidRPr="006140B8">
        <w:rPr>
          <w:rFonts w:ascii="Times New Roman" w:hAnsi="Times New Roman" w:cs="Times New Roman"/>
          <w:color w:val="000000"/>
          <w:sz w:val="24"/>
          <w:szCs w:val="24"/>
        </w:rPr>
        <w:t xml:space="preserve">, Chakrabarti P. The antimicrobial activity of </w:t>
      </w:r>
      <w:proofErr w:type="spellStart"/>
      <w:r w:rsidRPr="006140B8">
        <w:rPr>
          <w:rFonts w:ascii="Times New Roman" w:hAnsi="Times New Roman" w:cs="Times New Roman"/>
          <w:color w:val="000000"/>
          <w:sz w:val="24"/>
          <w:szCs w:val="24"/>
        </w:rPr>
        <w:t>ZnO</w:t>
      </w:r>
      <w:proofErr w:type="spellEnd"/>
      <w:r w:rsidRPr="006140B8">
        <w:rPr>
          <w:rFonts w:ascii="Times New Roman" w:hAnsi="Times New Roman" w:cs="Times New Roman"/>
          <w:color w:val="000000"/>
          <w:sz w:val="24"/>
          <w:szCs w:val="24"/>
        </w:rPr>
        <w:t xml:space="preserve"> nanoparticles against Vibrio cholerae: Variation in response depends on biotype. </w:t>
      </w:r>
      <w:r w:rsidRPr="006140B8">
        <w:rPr>
          <w:rFonts w:ascii="Times New Roman" w:hAnsi="Times New Roman" w:cs="Times New Roman"/>
          <w:b/>
          <w:bCs/>
          <w:color w:val="000000"/>
          <w:sz w:val="24"/>
          <w:szCs w:val="24"/>
        </w:rPr>
        <w:t>Nanomedicine (2016) 12(6):1499-509.</w:t>
      </w:r>
    </w:p>
    <w:p w14:paraId="1FC05488" w14:textId="77777777" w:rsidR="00F076F1" w:rsidRPr="006140B8" w:rsidRDefault="00F076F1" w:rsidP="00F076F1">
      <w:pPr>
        <w:pStyle w:val="ListParagraph"/>
        <w:autoSpaceDE w:val="0"/>
        <w:autoSpaceDN w:val="0"/>
        <w:spacing w:line="276" w:lineRule="auto"/>
        <w:ind w:left="360"/>
        <w:jc w:val="both"/>
        <w:rPr>
          <w:rFonts w:ascii="Times New Roman" w:hAnsi="Times New Roman" w:cs="Times New Roman"/>
          <w:b/>
          <w:bCs/>
          <w:color w:val="000000"/>
          <w:sz w:val="24"/>
          <w:szCs w:val="24"/>
        </w:rPr>
      </w:pPr>
    </w:p>
    <w:p w14:paraId="0F74A658" w14:textId="77777777" w:rsidR="00DF5A30" w:rsidRPr="006140B8" w:rsidRDefault="00DF5A30" w:rsidP="00F076F1">
      <w:pPr>
        <w:pStyle w:val="ListParagraph"/>
        <w:autoSpaceDE w:val="0"/>
        <w:autoSpaceDN w:val="0"/>
        <w:spacing w:line="276" w:lineRule="auto"/>
        <w:ind w:left="360" w:hanging="270"/>
        <w:jc w:val="both"/>
        <w:rPr>
          <w:rFonts w:ascii="Times New Roman" w:hAnsi="Times New Roman" w:cs="Times New Roman"/>
          <w:b/>
          <w:bCs/>
          <w:color w:val="000000"/>
          <w:sz w:val="24"/>
          <w:szCs w:val="24"/>
          <w:u w:val="single"/>
        </w:rPr>
      </w:pPr>
    </w:p>
    <w:p w14:paraId="30779835" w14:textId="74CD9FB4" w:rsidR="00F076F1" w:rsidRPr="006140B8" w:rsidRDefault="00F076F1" w:rsidP="00DF5A30">
      <w:pPr>
        <w:autoSpaceDE w:val="0"/>
        <w:autoSpaceDN w:val="0"/>
        <w:spacing w:line="276" w:lineRule="auto"/>
        <w:jc w:val="both"/>
        <w:rPr>
          <w:rFonts w:ascii="Times New Roman" w:hAnsi="Times New Roman" w:cs="Times New Roman"/>
          <w:b/>
          <w:bCs/>
          <w:color w:val="000000"/>
          <w:sz w:val="24"/>
          <w:szCs w:val="24"/>
          <w:u w:val="single"/>
        </w:rPr>
      </w:pPr>
      <w:r w:rsidRPr="006140B8">
        <w:rPr>
          <w:rFonts w:ascii="Times New Roman" w:hAnsi="Times New Roman" w:cs="Times New Roman"/>
          <w:b/>
          <w:bCs/>
          <w:color w:val="000000"/>
          <w:sz w:val="24"/>
          <w:szCs w:val="24"/>
          <w:u w:val="single"/>
        </w:rPr>
        <w:t>2015 - 2011</w:t>
      </w:r>
    </w:p>
    <w:p w14:paraId="771708EF" w14:textId="77777777" w:rsidR="00F076F1" w:rsidRPr="006140B8" w:rsidRDefault="00F076F1" w:rsidP="00F076F1">
      <w:pPr>
        <w:pStyle w:val="ListParagraph"/>
        <w:widowControl/>
        <w:numPr>
          <w:ilvl w:val="0"/>
          <w:numId w:val="4"/>
        </w:numPr>
        <w:ind w:left="1170" w:hanging="540"/>
        <w:jc w:val="both"/>
        <w:rPr>
          <w:rFonts w:ascii="Times New Roman" w:hAnsi="Times New Roman" w:cs="Times New Roman"/>
          <w:b/>
          <w:bCs/>
          <w:sz w:val="24"/>
          <w:szCs w:val="24"/>
        </w:rPr>
      </w:pPr>
      <w:r w:rsidRPr="006140B8">
        <w:rPr>
          <w:rFonts w:ascii="Times New Roman" w:hAnsi="Times New Roman" w:cs="Times New Roman"/>
          <w:sz w:val="24"/>
          <w:szCs w:val="24"/>
        </w:rPr>
        <w:t xml:space="preserve">Chatterjee T., Sheikh IA., Chakravarty D., Chakrabarti P., </w:t>
      </w:r>
      <w:proofErr w:type="spellStart"/>
      <w:r w:rsidRPr="006140B8">
        <w:rPr>
          <w:rFonts w:ascii="Times New Roman" w:hAnsi="Times New Roman" w:cs="Times New Roman"/>
          <w:sz w:val="24"/>
          <w:szCs w:val="24"/>
        </w:rPr>
        <w:t>Saha</w:t>
      </w:r>
      <w:proofErr w:type="spellEnd"/>
      <w:r w:rsidRPr="006140B8">
        <w:rPr>
          <w:rFonts w:ascii="Times New Roman" w:hAnsi="Times New Roman" w:cs="Times New Roman"/>
          <w:sz w:val="24"/>
          <w:szCs w:val="24"/>
        </w:rPr>
        <w:t xml:space="preserve"> T., Chakrabarti MK., and Hoque KM*. </w:t>
      </w:r>
      <w:r w:rsidRPr="006140B8">
        <w:rPr>
          <w:rFonts w:ascii="Times New Roman" w:hAnsi="Times New Roman" w:cs="Times New Roman"/>
          <w:b/>
          <w:bCs/>
          <w:sz w:val="24"/>
          <w:szCs w:val="24"/>
        </w:rPr>
        <w:t>(2015).</w:t>
      </w:r>
      <w:r w:rsidRPr="006140B8">
        <w:rPr>
          <w:rFonts w:ascii="Times New Roman" w:hAnsi="Times New Roman" w:cs="Times New Roman"/>
          <w:sz w:val="24"/>
          <w:szCs w:val="24"/>
        </w:rPr>
        <w:t xml:space="preserve"> Effects of small molecule calcium-activated chloride channel inhibitors on structure and function of Accessory cholera enterotoxin (Ace) of Vibrio cholera. </w:t>
      </w:r>
      <w:proofErr w:type="spellStart"/>
      <w:r w:rsidRPr="006140B8">
        <w:rPr>
          <w:rFonts w:ascii="Times New Roman" w:hAnsi="Times New Roman" w:cs="Times New Roman"/>
          <w:b/>
          <w:bCs/>
          <w:sz w:val="24"/>
          <w:szCs w:val="24"/>
        </w:rPr>
        <w:t>PLoS</w:t>
      </w:r>
      <w:proofErr w:type="spellEnd"/>
      <w:r w:rsidRPr="006140B8">
        <w:rPr>
          <w:rFonts w:ascii="Times New Roman" w:hAnsi="Times New Roman" w:cs="Times New Roman"/>
          <w:b/>
          <w:bCs/>
          <w:sz w:val="24"/>
          <w:szCs w:val="24"/>
        </w:rPr>
        <w:t xml:space="preserve"> One, 10(11): e0141283.</w:t>
      </w:r>
    </w:p>
    <w:p w14:paraId="49BEB74E" w14:textId="77777777" w:rsidR="00F076F1" w:rsidRPr="006140B8" w:rsidRDefault="00F076F1" w:rsidP="00F076F1">
      <w:pPr>
        <w:widowControl/>
        <w:numPr>
          <w:ilvl w:val="0"/>
          <w:numId w:val="4"/>
        </w:numPr>
        <w:autoSpaceDE w:val="0"/>
        <w:autoSpaceDN w:val="0"/>
        <w:spacing w:line="276" w:lineRule="auto"/>
        <w:ind w:left="1170" w:hanging="540"/>
        <w:jc w:val="both"/>
        <w:rPr>
          <w:rFonts w:ascii="Times New Roman" w:hAnsi="Times New Roman" w:cs="Times New Roman"/>
          <w:b/>
          <w:bCs/>
          <w:sz w:val="24"/>
          <w:szCs w:val="24"/>
        </w:rPr>
      </w:pPr>
      <w:r w:rsidRPr="006140B8">
        <w:rPr>
          <w:rFonts w:ascii="Times New Roman" w:hAnsi="Times New Roman" w:cs="Times New Roman"/>
          <w:bCs/>
          <w:sz w:val="24"/>
          <w:szCs w:val="24"/>
        </w:rPr>
        <w:lastRenderedPageBreak/>
        <w:t xml:space="preserve">Sk. Irshad Ali, </w:t>
      </w:r>
      <w:proofErr w:type="spellStart"/>
      <w:r w:rsidRPr="006140B8">
        <w:rPr>
          <w:rFonts w:ascii="Times New Roman" w:hAnsi="Times New Roman" w:cs="Times New Roman"/>
          <w:bCs/>
          <w:sz w:val="24"/>
          <w:szCs w:val="24"/>
        </w:rPr>
        <w:t>HemantaKoley</w:t>
      </w:r>
      <w:proofErr w:type="spellEnd"/>
      <w:r w:rsidRPr="006140B8">
        <w:rPr>
          <w:rFonts w:ascii="Times New Roman" w:hAnsi="Times New Roman" w:cs="Times New Roman"/>
          <w:bCs/>
          <w:sz w:val="24"/>
          <w:szCs w:val="24"/>
        </w:rPr>
        <w:t xml:space="preserve">, Manoj K. Chakraborty, and </w:t>
      </w:r>
      <w:r w:rsidRPr="006140B8">
        <w:rPr>
          <w:rFonts w:ascii="Times New Roman" w:hAnsi="Times New Roman" w:cs="Times New Roman"/>
          <w:b/>
          <w:bCs/>
          <w:sz w:val="24"/>
          <w:szCs w:val="24"/>
          <w:u w:val="single"/>
        </w:rPr>
        <w:t>Hoque KM</w:t>
      </w:r>
      <w:r w:rsidRPr="006140B8">
        <w:rPr>
          <w:rFonts w:ascii="Times New Roman" w:hAnsi="Times New Roman" w:cs="Times New Roman"/>
          <w:b/>
          <w:bCs/>
          <w:sz w:val="24"/>
          <w:szCs w:val="24"/>
        </w:rPr>
        <w:t>* (2013)</w:t>
      </w:r>
      <w:r w:rsidRPr="006140B8">
        <w:rPr>
          <w:rFonts w:ascii="Times New Roman" w:hAnsi="Times New Roman" w:cs="Times New Roman"/>
          <w:bCs/>
          <w:sz w:val="24"/>
          <w:szCs w:val="24"/>
        </w:rPr>
        <w:t xml:space="preserve">. The Epac1 signaling pathway regulates Cl- secretion via modulation of apical KCNN4c channel in secretory diarrhea </w:t>
      </w:r>
      <w:r w:rsidRPr="006140B8">
        <w:rPr>
          <w:rFonts w:ascii="Times New Roman" w:hAnsi="Times New Roman" w:cs="Times New Roman"/>
          <w:b/>
          <w:bCs/>
          <w:sz w:val="24"/>
          <w:szCs w:val="24"/>
        </w:rPr>
        <w:t>J Biol. Chem. 288(28):20404-15.</w:t>
      </w:r>
    </w:p>
    <w:p w14:paraId="348AF631" w14:textId="77777777" w:rsidR="00F076F1" w:rsidRPr="006140B8" w:rsidRDefault="00F076F1" w:rsidP="00F076F1">
      <w:pPr>
        <w:widowControl/>
        <w:numPr>
          <w:ilvl w:val="0"/>
          <w:numId w:val="4"/>
        </w:numPr>
        <w:autoSpaceDE w:val="0"/>
        <w:autoSpaceDN w:val="0"/>
        <w:spacing w:line="276" w:lineRule="auto"/>
        <w:ind w:left="1170" w:hanging="540"/>
        <w:jc w:val="both"/>
        <w:rPr>
          <w:rFonts w:ascii="Times New Roman" w:hAnsi="Times New Roman" w:cs="Times New Roman"/>
          <w:b/>
          <w:bCs/>
          <w:sz w:val="24"/>
          <w:szCs w:val="24"/>
        </w:rPr>
      </w:pPr>
      <w:r w:rsidRPr="006140B8">
        <w:rPr>
          <w:rFonts w:ascii="Times New Roman" w:hAnsi="Times New Roman" w:cs="Times New Roman"/>
          <w:b/>
          <w:bCs/>
          <w:sz w:val="24"/>
          <w:szCs w:val="24"/>
          <w:u w:val="single"/>
        </w:rPr>
        <w:t>Hoque KM*</w:t>
      </w:r>
      <w:r w:rsidRPr="006140B8">
        <w:rPr>
          <w:rFonts w:ascii="Times New Roman" w:hAnsi="Times New Roman" w:cs="Times New Roman"/>
          <w:bCs/>
          <w:sz w:val="24"/>
          <w:szCs w:val="24"/>
        </w:rPr>
        <w:t xml:space="preserve"> and </w:t>
      </w:r>
      <w:proofErr w:type="spellStart"/>
      <w:r w:rsidRPr="006140B8">
        <w:rPr>
          <w:rFonts w:ascii="Times New Roman" w:hAnsi="Times New Roman" w:cs="Times New Roman"/>
          <w:bCs/>
          <w:sz w:val="24"/>
          <w:szCs w:val="24"/>
        </w:rPr>
        <w:t>Sk</w:t>
      </w:r>
      <w:proofErr w:type="spellEnd"/>
      <w:r w:rsidRPr="006140B8">
        <w:rPr>
          <w:rFonts w:ascii="Times New Roman" w:hAnsi="Times New Roman" w:cs="Times New Roman"/>
          <w:bCs/>
          <w:sz w:val="24"/>
          <w:szCs w:val="24"/>
        </w:rPr>
        <w:t>, AI, New advances in the Pathophysiology of enteric infections and their impact on therapy (</w:t>
      </w:r>
      <w:r w:rsidRPr="006140B8">
        <w:rPr>
          <w:rFonts w:ascii="Times New Roman" w:hAnsi="Times New Roman" w:cs="Times New Roman"/>
          <w:b/>
          <w:bCs/>
          <w:sz w:val="24"/>
          <w:szCs w:val="24"/>
        </w:rPr>
        <w:t>2012</w:t>
      </w:r>
      <w:r w:rsidRPr="006140B8">
        <w:rPr>
          <w:rFonts w:ascii="Times New Roman" w:hAnsi="Times New Roman" w:cs="Times New Roman"/>
          <w:bCs/>
          <w:sz w:val="24"/>
          <w:szCs w:val="24"/>
        </w:rPr>
        <w:t xml:space="preserve">). </w:t>
      </w:r>
      <w:r w:rsidRPr="006140B8">
        <w:rPr>
          <w:rFonts w:ascii="Times New Roman" w:hAnsi="Times New Roman" w:cs="Times New Roman"/>
          <w:b/>
          <w:bCs/>
          <w:sz w:val="24"/>
          <w:szCs w:val="24"/>
        </w:rPr>
        <w:t>Expert Review of Anti-infective Therapy 10(6): 687-99</w:t>
      </w:r>
      <w:r w:rsidRPr="006140B8">
        <w:rPr>
          <w:rFonts w:ascii="Times New Roman" w:hAnsi="Times New Roman" w:cs="Times New Roman"/>
          <w:bCs/>
          <w:sz w:val="24"/>
          <w:szCs w:val="24"/>
        </w:rPr>
        <w:t>.</w:t>
      </w:r>
    </w:p>
    <w:p w14:paraId="52137AE2" w14:textId="77777777" w:rsidR="00F076F1" w:rsidRPr="006140B8" w:rsidRDefault="00F076F1" w:rsidP="00F076F1">
      <w:pPr>
        <w:widowControl/>
        <w:numPr>
          <w:ilvl w:val="0"/>
          <w:numId w:val="4"/>
        </w:numPr>
        <w:autoSpaceDE w:val="0"/>
        <w:autoSpaceDN w:val="0"/>
        <w:spacing w:line="276" w:lineRule="auto"/>
        <w:ind w:left="1170" w:hanging="540"/>
        <w:jc w:val="both"/>
        <w:rPr>
          <w:rFonts w:ascii="Times New Roman" w:hAnsi="Times New Roman" w:cs="Times New Roman"/>
          <w:b/>
          <w:bCs/>
          <w:sz w:val="24"/>
          <w:szCs w:val="24"/>
        </w:rPr>
      </w:pPr>
      <w:r w:rsidRPr="006140B8">
        <w:rPr>
          <w:rFonts w:ascii="Times New Roman" w:hAnsi="Times New Roman" w:cs="Times New Roman"/>
          <w:b/>
          <w:sz w:val="24"/>
          <w:szCs w:val="24"/>
          <w:u w:val="single"/>
        </w:rPr>
        <w:t>Hoque KM</w:t>
      </w:r>
      <w:r w:rsidRPr="006140B8">
        <w:rPr>
          <w:rFonts w:ascii="Times New Roman" w:hAnsi="Times New Roman" w:cs="Times New Roman"/>
          <w:bCs/>
          <w:sz w:val="24"/>
          <w:szCs w:val="24"/>
        </w:rPr>
        <w:t xml:space="preserve">, Irshad Ali, </w:t>
      </w:r>
      <w:proofErr w:type="spellStart"/>
      <w:r w:rsidRPr="006140B8">
        <w:rPr>
          <w:rFonts w:ascii="Times New Roman" w:hAnsi="Times New Roman" w:cs="Times New Roman"/>
          <w:bCs/>
          <w:sz w:val="24"/>
          <w:szCs w:val="24"/>
        </w:rPr>
        <w:t>Rafiquel</w:t>
      </w:r>
      <w:proofErr w:type="spellEnd"/>
      <w:r w:rsidRPr="006140B8">
        <w:rPr>
          <w:rFonts w:ascii="Times New Roman" w:hAnsi="Times New Roman" w:cs="Times New Roman"/>
          <w:bCs/>
          <w:sz w:val="24"/>
          <w:szCs w:val="24"/>
        </w:rPr>
        <w:t xml:space="preserve"> </w:t>
      </w:r>
      <w:proofErr w:type="spellStart"/>
      <w:r w:rsidRPr="006140B8">
        <w:rPr>
          <w:rFonts w:ascii="Times New Roman" w:hAnsi="Times New Roman" w:cs="Times New Roman"/>
          <w:bCs/>
          <w:sz w:val="24"/>
          <w:szCs w:val="24"/>
        </w:rPr>
        <w:t>Sarker</w:t>
      </w:r>
      <w:proofErr w:type="spellEnd"/>
      <w:r w:rsidRPr="006140B8">
        <w:rPr>
          <w:rFonts w:ascii="Times New Roman" w:hAnsi="Times New Roman" w:cs="Times New Roman"/>
          <w:bCs/>
          <w:sz w:val="24"/>
          <w:szCs w:val="24"/>
        </w:rPr>
        <w:t xml:space="preserve">, </w:t>
      </w:r>
      <w:proofErr w:type="spellStart"/>
      <w:r w:rsidRPr="006140B8">
        <w:rPr>
          <w:rFonts w:ascii="Times New Roman" w:hAnsi="Times New Roman" w:cs="Times New Roman"/>
          <w:bCs/>
          <w:sz w:val="24"/>
          <w:szCs w:val="24"/>
        </w:rPr>
        <w:t>Boyoung</w:t>
      </w:r>
      <w:proofErr w:type="spellEnd"/>
      <w:r w:rsidRPr="006140B8">
        <w:rPr>
          <w:rFonts w:ascii="Times New Roman" w:hAnsi="Times New Roman" w:cs="Times New Roman"/>
          <w:bCs/>
          <w:sz w:val="24"/>
          <w:szCs w:val="24"/>
        </w:rPr>
        <w:t xml:space="preserve"> Cha, Nicholas C </w:t>
      </w:r>
      <w:proofErr w:type="spellStart"/>
      <w:r w:rsidRPr="006140B8">
        <w:rPr>
          <w:rFonts w:ascii="Times New Roman" w:hAnsi="Times New Roman" w:cs="Times New Roman"/>
          <w:bCs/>
          <w:sz w:val="24"/>
          <w:szCs w:val="24"/>
        </w:rPr>
        <w:t>Zachos</w:t>
      </w:r>
      <w:proofErr w:type="spellEnd"/>
      <w:r w:rsidRPr="006140B8">
        <w:rPr>
          <w:rFonts w:ascii="Times New Roman" w:hAnsi="Times New Roman" w:cs="Times New Roman"/>
          <w:bCs/>
          <w:sz w:val="24"/>
          <w:szCs w:val="24"/>
        </w:rPr>
        <w:t xml:space="preserve">, Brain D. </w:t>
      </w:r>
      <w:proofErr w:type="spellStart"/>
      <w:r w:rsidRPr="006140B8">
        <w:rPr>
          <w:rFonts w:ascii="Times New Roman" w:hAnsi="Times New Roman" w:cs="Times New Roman"/>
          <w:bCs/>
          <w:sz w:val="24"/>
          <w:szCs w:val="24"/>
        </w:rPr>
        <w:t>Harfe</w:t>
      </w:r>
      <w:proofErr w:type="spellEnd"/>
      <w:r w:rsidRPr="006140B8">
        <w:rPr>
          <w:rFonts w:ascii="Times New Roman" w:hAnsi="Times New Roman" w:cs="Times New Roman"/>
          <w:bCs/>
          <w:sz w:val="24"/>
          <w:szCs w:val="24"/>
        </w:rPr>
        <w:t xml:space="preserve">, Mark </w:t>
      </w:r>
      <w:proofErr w:type="spellStart"/>
      <w:r w:rsidRPr="006140B8">
        <w:rPr>
          <w:rFonts w:ascii="Times New Roman" w:hAnsi="Times New Roman" w:cs="Times New Roman"/>
          <w:bCs/>
          <w:sz w:val="24"/>
          <w:szCs w:val="24"/>
        </w:rPr>
        <w:t>Donowitz</w:t>
      </w:r>
      <w:proofErr w:type="spellEnd"/>
      <w:r w:rsidRPr="006140B8">
        <w:rPr>
          <w:rFonts w:ascii="Times New Roman" w:hAnsi="Times New Roman" w:cs="Times New Roman"/>
          <w:bCs/>
          <w:sz w:val="24"/>
          <w:szCs w:val="24"/>
        </w:rPr>
        <w:t xml:space="preserve"> and Chung Ming </w:t>
      </w:r>
      <w:proofErr w:type="spellStart"/>
      <w:r w:rsidRPr="006140B8">
        <w:rPr>
          <w:rFonts w:ascii="Times New Roman" w:hAnsi="Times New Roman" w:cs="Times New Roman"/>
          <w:bCs/>
          <w:sz w:val="24"/>
          <w:szCs w:val="24"/>
        </w:rPr>
        <w:t>Tse</w:t>
      </w:r>
      <w:proofErr w:type="spellEnd"/>
      <w:r w:rsidRPr="006140B8">
        <w:rPr>
          <w:rFonts w:ascii="Times New Roman" w:hAnsi="Times New Roman" w:cs="Times New Roman"/>
          <w:bCs/>
          <w:sz w:val="24"/>
          <w:szCs w:val="24"/>
        </w:rPr>
        <w:t xml:space="preserve"> </w:t>
      </w:r>
      <w:r w:rsidRPr="006140B8">
        <w:rPr>
          <w:rFonts w:ascii="Times New Roman" w:hAnsi="Times New Roman" w:cs="Times New Roman"/>
          <w:b/>
          <w:sz w:val="24"/>
          <w:szCs w:val="24"/>
        </w:rPr>
        <w:t>(2012).</w:t>
      </w:r>
      <w:r w:rsidRPr="006140B8">
        <w:rPr>
          <w:rFonts w:ascii="Times New Roman" w:hAnsi="Times New Roman" w:cs="Times New Roman"/>
          <w:bCs/>
          <w:sz w:val="24"/>
          <w:szCs w:val="24"/>
        </w:rPr>
        <w:t xml:space="preserve"> Tmem16A and NHERf1 Regulates Ca2+ and cAMP Stimulated Cl- Secretion in Murine Colon. </w:t>
      </w:r>
      <w:r w:rsidRPr="006140B8">
        <w:rPr>
          <w:rFonts w:ascii="Times New Roman" w:hAnsi="Times New Roman" w:cs="Times New Roman"/>
          <w:b/>
          <w:sz w:val="24"/>
          <w:szCs w:val="24"/>
        </w:rPr>
        <w:t>FASEB J. 26:1111.1</w:t>
      </w:r>
    </w:p>
    <w:p w14:paraId="505E1C13" w14:textId="77777777" w:rsidR="00F076F1" w:rsidRPr="006140B8" w:rsidRDefault="00F076F1" w:rsidP="00F076F1">
      <w:pPr>
        <w:widowControl/>
        <w:numPr>
          <w:ilvl w:val="0"/>
          <w:numId w:val="4"/>
        </w:numPr>
        <w:autoSpaceDE w:val="0"/>
        <w:autoSpaceDN w:val="0"/>
        <w:spacing w:line="276" w:lineRule="auto"/>
        <w:ind w:left="1170" w:hanging="540"/>
        <w:jc w:val="both"/>
        <w:rPr>
          <w:rFonts w:ascii="Times New Roman" w:hAnsi="Times New Roman" w:cs="Times New Roman"/>
          <w:b/>
          <w:bCs/>
          <w:sz w:val="24"/>
          <w:szCs w:val="24"/>
        </w:rPr>
      </w:pPr>
      <w:r w:rsidRPr="006140B8">
        <w:rPr>
          <w:rFonts w:ascii="Times New Roman" w:hAnsi="Times New Roman" w:cs="Times New Roman"/>
          <w:bCs/>
          <w:sz w:val="24"/>
          <w:szCs w:val="24"/>
        </w:rPr>
        <w:t xml:space="preserve">Chatterjee T; Mukherjee D; Dey, S; Pal, A; </w:t>
      </w:r>
      <w:r w:rsidRPr="006140B8">
        <w:rPr>
          <w:rFonts w:ascii="Times New Roman" w:hAnsi="Times New Roman" w:cs="Times New Roman"/>
          <w:b/>
          <w:sz w:val="24"/>
          <w:szCs w:val="24"/>
          <w:u w:val="single"/>
        </w:rPr>
        <w:t>Hoque K.M</w:t>
      </w:r>
      <w:r w:rsidRPr="006140B8">
        <w:rPr>
          <w:rFonts w:ascii="Times New Roman" w:hAnsi="Times New Roman" w:cs="Times New Roman"/>
          <w:bCs/>
          <w:sz w:val="24"/>
          <w:szCs w:val="24"/>
        </w:rPr>
        <w:t xml:space="preserve">; and Chakrabarti P; </w:t>
      </w:r>
      <w:r w:rsidRPr="006140B8">
        <w:rPr>
          <w:rFonts w:ascii="Times New Roman" w:hAnsi="Times New Roman" w:cs="Times New Roman"/>
          <w:b/>
          <w:sz w:val="24"/>
          <w:szCs w:val="24"/>
        </w:rPr>
        <w:t xml:space="preserve">(2011). </w:t>
      </w:r>
      <w:r w:rsidRPr="006140B8">
        <w:rPr>
          <w:rFonts w:ascii="Times New Roman" w:hAnsi="Times New Roman" w:cs="Times New Roman"/>
          <w:bCs/>
          <w:sz w:val="24"/>
          <w:szCs w:val="24"/>
        </w:rPr>
        <w:t xml:space="preserve">Accessory cholera enterotoxin, Ace, from Vibrio cholerae: studies on structure, </w:t>
      </w:r>
      <w:proofErr w:type="spellStart"/>
      <w:r w:rsidRPr="006140B8">
        <w:rPr>
          <w:rFonts w:ascii="Times New Roman" w:hAnsi="Times New Roman" w:cs="Times New Roman"/>
          <w:bCs/>
          <w:sz w:val="24"/>
          <w:szCs w:val="24"/>
        </w:rPr>
        <w:t>unforlding</w:t>
      </w:r>
      <w:proofErr w:type="spellEnd"/>
      <w:r w:rsidRPr="006140B8">
        <w:rPr>
          <w:rFonts w:ascii="Times New Roman" w:hAnsi="Times New Roman" w:cs="Times New Roman"/>
          <w:bCs/>
          <w:sz w:val="24"/>
          <w:szCs w:val="24"/>
        </w:rPr>
        <w:t xml:space="preserve"> and </w:t>
      </w:r>
      <w:proofErr w:type="spellStart"/>
      <w:r w:rsidRPr="006140B8">
        <w:rPr>
          <w:rFonts w:ascii="Times New Roman" w:hAnsi="Times New Roman" w:cs="Times New Roman"/>
          <w:bCs/>
          <w:sz w:val="24"/>
          <w:szCs w:val="24"/>
        </w:rPr>
        <w:t>virstatinbinding</w:t>
      </w:r>
      <w:proofErr w:type="spellEnd"/>
      <w:r w:rsidRPr="006140B8">
        <w:rPr>
          <w:rFonts w:ascii="Times New Roman" w:hAnsi="Times New Roman" w:cs="Times New Roman"/>
          <w:bCs/>
          <w:sz w:val="24"/>
          <w:szCs w:val="24"/>
        </w:rPr>
        <w:t xml:space="preserve">. </w:t>
      </w:r>
      <w:proofErr w:type="spellStart"/>
      <w:r w:rsidRPr="006140B8">
        <w:rPr>
          <w:rFonts w:ascii="Times New Roman" w:hAnsi="Times New Roman" w:cs="Times New Roman"/>
          <w:b/>
          <w:sz w:val="24"/>
          <w:szCs w:val="24"/>
        </w:rPr>
        <w:t>Biochem</w:t>
      </w:r>
      <w:proofErr w:type="spellEnd"/>
      <w:r w:rsidRPr="006140B8">
        <w:rPr>
          <w:rFonts w:ascii="Times New Roman" w:hAnsi="Times New Roman" w:cs="Times New Roman"/>
          <w:b/>
          <w:sz w:val="24"/>
          <w:szCs w:val="24"/>
        </w:rPr>
        <w:t>; J 50(14):2962-72.</w:t>
      </w:r>
    </w:p>
    <w:p w14:paraId="4567D4ED" w14:textId="77777777" w:rsidR="00F076F1" w:rsidRPr="006140B8" w:rsidRDefault="00F076F1" w:rsidP="00F076F1">
      <w:pPr>
        <w:widowControl/>
        <w:numPr>
          <w:ilvl w:val="0"/>
          <w:numId w:val="4"/>
        </w:numPr>
        <w:autoSpaceDE w:val="0"/>
        <w:autoSpaceDN w:val="0"/>
        <w:spacing w:line="276" w:lineRule="auto"/>
        <w:ind w:left="1170" w:hanging="540"/>
        <w:jc w:val="both"/>
        <w:rPr>
          <w:rFonts w:ascii="Times New Roman" w:hAnsi="Times New Roman" w:cs="Times New Roman"/>
          <w:b/>
          <w:bCs/>
          <w:sz w:val="24"/>
          <w:szCs w:val="24"/>
        </w:rPr>
      </w:pPr>
      <w:r w:rsidRPr="006140B8">
        <w:rPr>
          <w:rFonts w:ascii="Times New Roman" w:hAnsi="Times New Roman" w:cs="Times New Roman"/>
          <w:bCs/>
          <w:sz w:val="24"/>
          <w:szCs w:val="24"/>
        </w:rPr>
        <w:t xml:space="preserve">Mendoza S., </w:t>
      </w:r>
      <w:r w:rsidRPr="006140B8">
        <w:rPr>
          <w:rFonts w:ascii="Times New Roman" w:hAnsi="Times New Roman" w:cs="Times New Roman"/>
          <w:b/>
          <w:sz w:val="24"/>
          <w:szCs w:val="24"/>
          <w:u w:val="single"/>
        </w:rPr>
        <w:t>Hoque KM.</w:t>
      </w:r>
      <w:r w:rsidRPr="006140B8">
        <w:rPr>
          <w:rFonts w:ascii="Times New Roman" w:hAnsi="Times New Roman" w:cs="Times New Roman"/>
          <w:bCs/>
          <w:sz w:val="24"/>
          <w:szCs w:val="24"/>
        </w:rPr>
        <w:t xml:space="preserve"> et al. NHERF1 knockout mice have abnormal tight junction and increased severity of B. fragilis enterotoxin related colitis associated with reduced expression of claudin 2 and 4 </w:t>
      </w:r>
      <w:r w:rsidRPr="006140B8">
        <w:rPr>
          <w:rFonts w:ascii="Times New Roman" w:hAnsi="Times New Roman" w:cs="Times New Roman"/>
          <w:b/>
          <w:sz w:val="24"/>
          <w:szCs w:val="24"/>
        </w:rPr>
        <w:t>(2011). Gastroenterology, 140(5), S-697</w:t>
      </w:r>
      <w:r w:rsidRPr="006140B8">
        <w:rPr>
          <w:rFonts w:ascii="Times New Roman" w:hAnsi="Times New Roman" w:cs="Times New Roman"/>
          <w:bCs/>
          <w:sz w:val="24"/>
          <w:szCs w:val="24"/>
        </w:rPr>
        <w:t>.</w:t>
      </w:r>
    </w:p>
    <w:p w14:paraId="3B6061A3" w14:textId="77777777" w:rsidR="00F076F1" w:rsidRPr="006140B8" w:rsidRDefault="00F076F1" w:rsidP="00F076F1">
      <w:pPr>
        <w:autoSpaceDE w:val="0"/>
        <w:autoSpaceDN w:val="0"/>
        <w:spacing w:line="276" w:lineRule="auto"/>
        <w:jc w:val="both"/>
        <w:rPr>
          <w:rFonts w:ascii="Times New Roman" w:hAnsi="Times New Roman" w:cs="Times New Roman"/>
          <w:bCs/>
          <w:sz w:val="24"/>
          <w:szCs w:val="24"/>
        </w:rPr>
      </w:pPr>
    </w:p>
    <w:p w14:paraId="7B8E8660" w14:textId="77777777" w:rsidR="00F076F1" w:rsidRPr="006140B8" w:rsidRDefault="00F076F1" w:rsidP="00DF5A30">
      <w:pPr>
        <w:autoSpaceDE w:val="0"/>
        <w:autoSpaceDN w:val="0"/>
        <w:spacing w:line="276" w:lineRule="auto"/>
        <w:jc w:val="both"/>
        <w:rPr>
          <w:rFonts w:ascii="Times New Roman" w:hAnsi="Times New Roman" w:cs="Times New Roman"/>
          <w:b/>
          <w:sz w:val="24"/>
          <w:szCs w:val="24"/>
          <w:u w:val="single"/>
        </w:rPr>
      </w:pPr>
      <w:r w:rsidRPr="006140B8">
        <w:rPr>
          <w:rFonts w:ascii="Times New Roman" w:hAnsi="Times New Roman" w:cs="Times New Roman"/>
          <w:b/>
          <w:sz w:val="24"/>
          <w:szCs w:val="24"/>
          <w:u w:val="single"/>
        </w:rPr>
        <w:t>2010 - 2006</w:t>
      </w:r>
    </w:p>
    <w:p w14:paraId="25C5FAC0" w14:textId="77777777" w:rsidR="00F076F1" w:rsidRPr="006140B8" w:rsidRDefault="00F076F1" w:rsidP="00F076F1">
      <w:pPr>
        <w:widowControl/>
        <w:numPr>
          <w:ilvl w:val="0"/>
          <w:numId w:val="4"/>
        </w:numPr>
        <w:tabs>
          <w:tab w:val="left" w:pos="1260"/>
        </w:tabs>
        <w:autoSpaceDE w:val="0"/>
        <w:autoSpaceDN w:val="0"/>
        <w:spacing w:line="276" w:lineRule="auto"/>
        <w:ind w:left="1260" w:hanging="540"/>
        <w:jc w:val="both"/>
        <w:rPr>
          <w:rFonts w:ascii="Times New Roman" w:hAnsi="Times New Roman" w:cs="Times New Roman"/>
          <w:b/>
          <w:color w:val="000000"/>
          <w:sz w:val="24"/>
          <w:szCs w:val="24"/>
        </w:rPr>
      </w:pPr>
      <w:r w:rsidRPr="006140B8">
        <w:rPr>
          <w:rFonts w:ascii="Times New Roman" w:hAnsi="Times New Roman" w:cs="Times New Roman"/>
          <w:b/>
          <w:bCs/>
          <w:sz w:val="24"/>
          <w:szCs w:val="24"/>
          <w:u w:val="single"/>
        </w:rPr>
        <w:t>*Hoque K.</w:t>
      </w:r>
      <w:r w:rsidRPr="006140B8">
        <w:rPr>
          <w:rFonts w:ascii="Times New Roman" w:hAnsi="Times New Roman" w:cs="Times New Roman"/>
          <w:b/>
          <w:sz w:val="24"/>
          <w:szCs w:val="24"/>
          <w:u w:val="single"/>
        </w:rPr>
        <w:t>M</w:t>
      </w:r>
      <w:r w:rsidRPr="006140B8">
        <w:rPr>
          <w:rFonts w:ascii="Times New Roman" w:hAnsi="Times New Roman" w:cs="Times New Roman"/>
          <w:b/>
          <w:sz w:val="24"/>
          <w:szCs w:val="24"/>
        </w:rPr>
        <w:t xml:space="preserve">., </w:t>
      </w:r>
      <w:r w:rsidRPr="006140B8">
        <w:rPr>
          <w:rFonts w:ascii="Times New Roman" w:hAnsi="Times New Roman" w:cs="Times New Roman"/>
          <w:sz w:val="24"/>
          <w:szCs w:val="24"/>
        </w:rPr>
        <w:t xml:space="preserve">Owen, MW., </w:t>
      </w:r>
      <w:proofErr w:type="spellStart"/>
      <w:r w:rsidRPr="006140B8">
        <w:rPr>
          <w:rFonts w:ascii="Times New Roman" w:hAnsi="Times New Roman" w:cs="Times New Roman"/>
          <w:sz w:val="24"/>
          <w:szCs w:val="24"/>
        </w:rPr>
        <w:t>van</w:t>
      </w:r>
      <w:r w:rsidRPr="006140B8">
        <w:rPr>
          <w:rFonts w:ascii="Times New Roman" w:hAnsi="Times New Roman" w:cs="Times New Roman"/>
          <w:color w:val="000000"/>
          <w:sz w:val="24"/>
          <w:szCs w:val="24"/>
        </w:rPr>
        <w:t>Rossum</w:t>
      </w:r>
      <w:proofErr w:type="spellEnd"/>
      <w:r w:rsidRPr="006140B8">
        <w:rPr>
          <w:rFonts w:ascii="Times New Roman" w:hAnsi="Times New Roman" w:cs="Times New Roman"/>
          <w:color w:val="000000"/>
          <w:sz w:val="24"/>
          <w:szCs w:val="24"/>
        </w:rPr>
        <w:t xml:space="preserve"> D.B., Nickolas C. </w:t>
      </w:r>
      <w:proofErr w:type="spellStart"/>
      <w:r w:rsidRPr="006140B8">
        <w:rPr>
          <w:rFonts w:ascii="Times New Roman" w:hAnsi="Times New Roman" w:cs="Times New Roman"/>
          <w:color w:val="000000"/>
          <w:sz w:val="24"/>
          <w:szCs w:val="24"/>
        </w:rPr>
        <w:t>Zachos</w:t>
      </w:r>
      <w:proofErr w:type="spellEnd"/>
      <w:r w:rsidRPr="006140B8">
        <w:rPr>
          <w:rFonts w:ascii="Times New Roman" w:hAnsi="Times New Roman" w:cs="Times New Roman"/>
          <w:color w:val="000000"/>
          <w:sz w:val="24"/>
          <w:szCs w:val="24"/>
        </w:rPr>
        <w:t xml:space="preserve">., Chen L., Leung GPH., </w:t>
      </w:r>
      <w:proofErr w:type="spellStart"/>
      <w:r w:rsidRPr="006140B8">
        <w:rPr>
          <w:rFonts w:ascii="Times New Roman" w:hAnsi="Times New Roman" w:cs="Times New Roman"/>
          <w:color w:val="000000"/>
          <w:sz w:val="24"/>
          <w:szCs w:val="24"/>
        </w:rPr>
        <w:t>Guggino</w:t>
      </w:r>
      <w:proofErr w:type="spellEnd"/>
      <w:r w:rsidRPr="006140B8">
        <w:rPr>
          <w:rFonts w:ascii="Times New Roman" w:hAnsi="Times New Roman" w:cs="Times New Roman"/>
          <w:color w:val="000000"/>
          <w:sz w:val="24"/>
          <w:szCs w:val="24"/>
        </w:rPr>
        <w:t xml:space="preserve"> WB., </w:t>
      </w:r>
      <w:proofErr w:type="spellStart"/>
      <w:r w:rsidRPr="006140B8">
        <w:rPr>
          <w:rFonts w:ascii="Times New Roman" w:hAnsi="Times New Roman" w:cs="Times New Roman"/>
          <w:color w:val="000000"/>
          <w:sz w:val="24"/>
          <w:szCs w:val="24"/>
        </w:rPr>
        <w:t>Guggino</w:t>
      </w:r>
      <w:proofErr w:type="spellEnd"/>
      <w:r w:rsidRPr="006140B8">
        <w:rPr>
          <w:rFonts w:ascii="Times New Roman" w:hAnsi="Times New Roman" w:cs="Times New Roman"/>
          <w:color w:val="000000"/>
          <w:sz w:val="24"/>
          <w:szCs w:val="24"/>
        </w:rPr>
        <w:t xml:space="preserve"> S.E., and </w:t>
      </w:r>
      <w:proofErr w:type="spellStart"/>
      <w:r w:rsidRPr="006140B8">
        <w:rPr>
          <w:rFonts w:ascii="Times New Roman" w:hAnsi="Times New Roman" w:cs="Times New Roman"/>
          <w:color w:val="000000"/>
          <w:sz w:val="24"/>
          <w:szCs w:val="24"/>
        </w:rPr>
        <w:t>Tse</w:t>
      </w:r>
      <w:proofErr w:type="spellEnd"/>
      <w:r w:rsidRPr="006140B8">
        <w:rPr>
          <w:rFonts w:ascii="Times New Roman" w:hAnsi="Times New Roman" w:cs="Times New Roman"/>
          <w:color w:val="000000"/>
          <w:sz w:val="24"/>
          <w:szCs w:val="24"/>
        </w:rPr>
        <w:t>, C.M.</w:t>
      </w:r>
      <w:r w:rsidRPr="006140B8">
        <w:rPr>
          <w:rFonts w:ascii="Times New Roman" w:hAnsi="Times New Roman" w:cs="Times New Roman"/>
          <w:b/>
          <w:sz w:val="24"/>
          <w:szCs w:val="24"/>
        </w:rPr>
        <w:t xml:space="preserve">, (2010). </w:t>
      </w:r>
      <w:r w:rsidRPr="006140B8">
        <w:rPr>
          <w:rFonts w:ascii="Times New Roman" w:hAnsi="Times New Roman" w:cs="Times New Roman"/>
          <w:sz w:val="24"/>
          <w:szCs w:val="24"/>
        </w:rPr>
        <w:t xml:space="preserve">Epac1 mediates Protein Kinase </w:t>
      </w:r>
      <w:proofErr w:type="spellStart"/>
      <w:r w:rsidRPr="006140B8">
        <w:rPr>
          <w:rFonts w:ascii="Times New Roman" w:hAnsi="Times New Roman" w:cs="Times New Roman"/>
          <w:sz w:val="24"/>
          <w:szCs w:val="24"/>
        </w:rPr>
        <w:t>A</w:t>
      </w:r>
      <w:proofErr w:type="spellEnd"/>
      <w:r w:rsidRPr="006140B8">
        <w:rPr>
          <w:rFonts w:ascii="Times New Roman" w:hAnsi="Times New Roman" w:cs="Times New Roman"/>
          <w:sz w:val="24"/>
          <w:szCs w:val="24"/>
        </w:rPr>
        <w:t xml:space="preserve"> independent mechanism of forskolin (FSK) stimulated Cl secretion in T84 </w:t>
      </w:r>
      <w:proofErr w:type="spellStart"/>
      <w:proofErr w:type="gramStart"/>
      <w:r w:rsidRPr="006140B8">
        <w:rPr>
          <w:rFonts w:ascii="Times New Roman" w:hAnsi="Times New Roman" w:cs="Times New Roman"/>
          <w:sz w:val="24"/>
          <w:szCs w:val="24"/>
        </w:rPr>
        <w:t>cells.</w:t>
      </w:r>
      <w:r w:rsidRPr="006140B8">
        <w:rPr>
          <w:rFonts w:ascii="Times New Roman" w:hAnsi="Times New Roman" w:cs="Times New Roman"/>
          <w:b/>
          <w:sz w:val="24"/>
          <w:szCs w:val="24"/>
        </w:rPr>
        <w:t>J</w:t>
      </w:r>
      <w:proofErr w:type="spellEnd"/>
      <w:proofErr w:type="gramEnd"/>
      <w:r w:rsidRPr="006140B8">
        <w:rPr>
          <w:rFonts w:ascii="Times New Roman" w:hAnsi="Times New Roman" w:cs="Times New Roman"/>
          <w:b/>
          <w:sz w:val="24"/>
          <w:szCs w:val="24"/>
        </w:rPr>
        <w:t xml:space="preserve"> Gen </w:t>
      </w:r>
      <w:proofErr w:type="spellStart"/>
      <w:r w:rsidRPr="006140B8">
        <w:rPr>
          <w:rFonts w:ascii="Times New Roman" w:hAnsi="Times New Roman" w:cs="Times New Roman"/>
          <w:b/>
          <w:sz w:val="24"/>
          <w:szCs w:val="24"/>
        </w:rPr>
        <w:t>Physiol</w:t>
      </w:r>
      <w:proofErr w:type="spellEnd"/>
      <w:r w:rsidRPr="006140B8">
        <w:rPr>
          <w:rFonts w:ascii="Times New Roman" w:hAnsi="Times New Roman" w:cs="Times New Roman"/>
          <w:b/>
          <w:sz w:val="24"/>
          <w:szCs w:val="24"/>
        </w:rPr>
        <w:t xml:space="preserve"> 135(1):43-58.</w:t>
      </w:r>
    </w:p>
    <w:p w14:paraId="3731648D" w14:textId="77777777" w:rsidR="00F076F1" w:rsidRPr="006140B8" w:rsidRDefault="00F076F1" w:rsidP="00F076F1">
      <w:pPr>
        <w:widowControl/>
        <w:numPr>
          <w:ilvl w:val="0"/>
          <w:numId w:val="4"/>
        </w:numPr>
        <w:tabs>
          <w:tab w:val="left" w:pos="1260"/>
        </w:tabs>
        <w:autoSpaceDE w:val="0"/>
        <w:autoSpaceDN w:val="0"/>
        <w:spacing w:line="276" w:lineRule="auto"/>
        <w:ind w:left="1260" w:hanging="540"/>
        <w:jc w:val="both"/>
        <w:rPr>
          <w:rFonts w:ascii="Times New Roman" w:hAnsi="Times New Roman" w:cs="Times New Roman"/>
          <w:b/>
          <w:color w:val="000000"/>
          <w:sz w:val="24"/>
          <w:szCs w:val="24"/>
        </w:rPr>
      </w:pPr>
      <w:r w:rsidRPr="006140B8">
        <w:rPr>
          <w:rFonts w:ascii="Times New Roman" w:hAnsi="Times New Roman" w:cs="Times New Roman"/>
          <w:b/>
          <w:color w:val="000000"/>
          <w:sz w:val="24"/>
          <w:szCs w:val="24"/>
        </w:rPr>
        <w:t>*</w:t>
      </w:r>
      <w:r w:rsidRPr="006140B8">
        <w:rPr>
          <w:rFonts w:ascii="Times New Roman" w:hAnsi="Times New Roman" w:cs="Times New Roman"/>
          <w:b/>
          <w:color w:val="000000"/>
          <w:sz w:val="24"/>
          <w:szCs w:val="24"/>
          <w:u w:val="single"/>
        </w:rPr>
        <w:t>Hoque K.M</w:t>
      </w:r>
      <w:r w:rsidRPr="006140B8">
        <w:rPr>
          <w:rFonts w:ascii="Times New Roman" w:hAnsi="Times New Roman" w:cs="Times New Roman"/>
          <w:b/>
          <w:color w:val="000000"/>
          <w:sz w:val="24"/>
          <w:szCs w:val="24"/>
        </w:rPr>
        <w:t xml:space="preserve">., </w:t>
      </w:r>
      <w:proofErr w:type="spellStart"/>
      <w:r w:rsidRPr="006140B8">
        <w:rPr>
          <w:rFonts w:ascii="Times New Roman" w:hAnsi="Times New Roman" w:cs="Times New Roman"/>
          <w:color w:val="000000"/>
          <w:sz w:val="24"/>
          <w:szCs w:val="24"/>
        </w:rPr>
        <w:t>Sarker</w:t>
      </w:r>
      <w:proofErr w:type="spellEnd"/>
      <w:r w:rsidRPr="006140B8">
        <w:rPr>
          <w:rFonts w:ascii="Times New Roman" w:hAnsi="Times New Roman" w:cs="Times New Roman"/>
          <w:color w:val="000000"/>
          <w:sz w:val="24"/>
          <w:szCs w:val="24"/>
        </w:rPr>
        <w:t xml:space="preserve">, R., </w:t>
      </w:r>
      <w:proofErr w:type="spellStart"/>
      <w:r w:rsidRPr="006140B8">
        <w:rPr>
          <w:rFonts w:ascii="Times New Roman" w:hAnsi="Times New Roman" w:cs="Times New Roman"/>
          <w:color w:val="000000"/>
          <w:sz w:val="24"/>
          <w:szCs w:val="24"/>
        </w:rPr>
        <w:t>Guggino</w:t>
      </w:r>
      <w:proofErr w:type="spellEnd"/>
      <w:r w:rsidRPr="006140B8">
        <w:rPr>
          <w:rFonts w:ascii="Times New Roman" w:hAnsi="Times New Roman" w:cs="Times New Roman"/>
          <w:color w:val="000000"/>
          <w:sz w:val="24"/>
          <w:szCs w:val="24"/>
        </w:rPr>
        <w:t xml:space="preserve">, SE., and </w:t>
      </w:r>
      <w:proofErr w:type="spellStart"/>
      <w:r w:rsidRPr="006140B8">
        <w:rPr>
          <w:rFonts w:ascii="Times New Roman" w:hAnsi="Times New Roman" w:cs="Times New Roman"/>
          <w:color w:val="000000"/>
          <w:sz w:val="24"/>
          <w:szCs w:val="24"/>
        </w:rPr>
        <w:t>Tse</w:t>
      </w:r>
      <w:proofErr w:type="spellEnd"/>
      <w:r w:rsidRPr="006140B8">
        <w:rPr>
          <w:rFonts w:ascii="Times New Roman" w:hAnsi="Times New Roman" w:cs="Times New Roman"/>
          <w:color w:val="000000"/>
          <w:sz w:val="24"/>
          <w:szCs w:val="24"/>
        </w:rPr>
        <w:t xml:space="preserve">, C-M </w:t>
      </w:r>
      <w:r w:rsidRPr="006140B8">
        <w:rPr>
          <w:rFonts w:ascii="Times New Roman" w:hAnsi="Times New Roman" w:cs="Times New Roman"/>
          <w:b/>
          <w:color w:val="000000"/>
          <w:sz w:val="24"/>
          <w:szCs w:val="24"/>
        </w:rPr>
        <w:t>(2009).</w:t>
      </w:r>
      <w:r w:rsidRPr="006140B8">
        <w:rPr>
          <w:rFonts w:ascii="Times New Roman" w:hAnsi="Times New Roman" w:cs="Times New Roman"/>
          <w:color w:val="000000"/>
          <w:sz w:val="24"/>
          <w:szCs w:val="24"/>
        </w:rPr>
        <w:t xml:space="preserve"> A New Insight into Patho-physiological Mechanisms of Zinc in Diarrhea. </w:t>
      </w:r>
      <w:r w:rsidRPr="006140B8">
        <w:rPr>
          <w:rFonts w:ascii="Times New Roman" w:hAnsi="Times New Roman" w:cs="Times New Roman"/>
          <w:b/>
          <w:color w:val="000000"/>
          <w:sz w:val="24"/>
          <w:szCs w:val="24"/>
        </w:rPr>
        <w:t>Ann N.Y. Acad. Sci</w:t>
      </w:r>
      <w:r w:rsidRPr="006140B8">
        <w:rPr>
          <w:rFonts w:ascii="Times New Roman" w:hAnsi="Times New Roman" w:cs="Times New Roman"/>
          <w:color w:val="000000"/>
          <w:sz w:val="24"/>
          <w:szCs w:val="24"/>
        </w:rPr>
        <w:t xml:space="preserve">. </w:t>
      </w:r>
      <w:r w:rsidRPr="006140B8">
        <w:rPr>
          <w:rFonts w:ascii="Times New Roman" w:hAnsi="Times New Roman" w:cs="Times New Roman"/>
          <w:b/>
          <w:color w:val="000000"/>
          <w:sz w:val="24"/>
          <w:szCs w:val="24"/>
        </w:rPr>
        <w:t>1165:279-284.</w:t>
      </w:r>
    </w:p>
    <w:p w14:paraId="7CEB5607" w14:textId="77777777" w:rsidR="00F076F1" w:rsidRPr="006140B8" w:rsidRDefault="00F076F1" w:rsidP="00F076F1">
      <w:pPr>
        <w:widowControl/>
        <w:numPr>
          <w:ilvl w:val="0"/>
          <w:numId w:val="4"/>
        </w:numPr>
        <w:tabs>
          <w:tab w:val="left" w:pos="1260"/>
        </w:tabs>
        <w:autoSpaceDE w:val="0"/>
        <w:autoSpaceDN w:val="0"/>
        <w:spacing w:line="276" w:lineRule="auto"/>
        <w:ind w:left="1260" w:hanging="540"/>
        <w:jc w:val="both"/>
        <w:rPr>
          <w:rFonts w:ascii="Times New Roman" w:hAnsi="Times New Roman" w:cs="Times New Roman"/>
          <w:b/>
          <w:color w:val="000000"/>
          <w:sz w:val="24"/>
          <w:szCs w:val="24"/>
        </w:rPr>
      </w:pPr>
      <w:r w:rsidRPr="006140B8">
        <w:rPr>
          <w:rFonts w:ascii="Times New Roman" w:hAnsi="Times New Roman" w:cs="Times New Roman"/>
          <w:color w:val="000000"/>
          <w:sz w:val="24"/>
          <w:szCs w:val="24"/>
          <w:lang w:eastAsia="zh-CN"/>
        </w:rPr>
        <w:t xml:space="preserve">Crane JK and </w:t>
      </w:r>
      <w:r w:rsidRPr="006140B8">
        <w:rPr>
          <w:rFonts w:ascii="Times New Roman" w:hAnsi="Times New Roman" w:cs="Times New Roman"/>
          <w:b/>
          <w:bCs/>
          <w:color w:val="000000"/>
          <w:sz w:val="24"/>
          <w:szCs w:val="24"/>
          <w:u w:val="single"/>
          <w:lang w:eastAsia="zh-CN"/>
        </w:rPr>
        <w:t>Hoque KM</w:t>
      </w:r>
      <w:r w:rsidRPr="006140B8">
        <w:rPr>
          <w:rFonts w:ascii="Times New Roman" w:hAnsi="Times New Roman" w:cs="Times New Roman"/>
          <w:b/>
          <w:bCs/>
          <w:color w:val="000000"/>
          <w:sz w:val="24"/>
          <w:szCs w:val="24"/>
          <w:lang w:eastAsia="zh-CN"/>
        </w:rPr>
        <w:t>*. (2008).</w:t>
      </w:r>
      <w:r w:rsidRPr="006140B8">
        <w:rPr>
          <w:rFonts w:ascii="Times New Roman" w:hAnsi="Times New Roman" w:cs="Times New Roman"/>
          <w:color w:val="000000"/>
          <w:sz w:val="24"/>
          <w:szCs w:val="24"/>
          <w:lang w:eastAsia="zh-CN"/>
        </w:rPr>
        <w:t xml:space="preserve"> “Zinc for Infectious Diarrhea in Developed Countries: Should we be Sprinkling our own Lawns?" </w:t>
      </w:r>
      <w:r w:rsidRPr="006140B8">
        <w:rPr>
          <w:rFonts w:ascii="Times New Roman" w:hAnsi="Times New Roman" w:cs="Times New Roman"/>
          <w:b/>
          <w:sz w:val="24"/>
          <w:szCs w:val="24"/>
        </w:rPr>
        <w:t xml:space="preserve">J </w:t>
      </w:r>
      <w:proofErr w:type="spellStart"/>
      <w:r w:rsidRPr="006140B8">
        <w:rPr>
          <w:rFonts w:ascii="Times New Roman" w:hAnsi="Times New Roman" w:cs="Times New Roman"/>
          <w:b/>
          <w:sz w:val="24"/>
          <w:szCs w:val="24"/>
        </w:rPr>
        <w:t>Pediatr</w:t>
      </w:r>
      <w:proofErr w:type="spellEnd"/>
      <w:r w:rsidRPr="006140B8">
        <w:rPr>
          <w:rFonts w:ascii="Times New Roman" w:hAnsi="Times New Roman" w:cs="Times New Roman"/>
          <w:b/>
          <w:sz w:val="24"/>
          <w:szCs w:val="24"/>
        </w:rPr>
        <w:t xml:space="preserve"> Gastroenterol </w:t>
      </w:r>
      <w:proofErr w:type="spellStart"/>
      <w:r w:rsidRPr="006140B8">
        <w:rPr>
          <w:rFonts w:ascii="Times New Roman" w:hAnsi="Times New Roman" w:cs="Times New Roman"/>
          <w:b/>
          <w:sz w:val="24"/>
          <w:szCs w:val="24"/>
        </w:rPr>
        <w:t>Nutr</w:t>
      </w:r>
      <w:proofErr w:type="spellEnd"/>
      <w:r w:rsidRPr="006140B8">
        <w:rPr>
          <w:rFonts w:ascii="Times New Roman" w:hAnsi="Times New Roman" w:cs="Times New Roman"/>
          <w:sz w:val="24"/>
          <w:szCs w:val="24"/>
        </w:rPr>
        <w:t>.</w:t>
      </w:r>
      <w:r w:rsidRPr="006140B8">
        <w:rPr>
          <w:rFonts w:ascii="Times New Roman" w:hAnsi="Times New Roman" w:cs="Times New Roman"/>
          <w:b/>
          <w:color w:val="000000"/>
          <w:sz w:val="24"/>
          <w:szCs w:val="24"/>
          <w:lang w:eastAsia="zh-CN"/>
        </w:rPr>
        <w:t xml:space="preserve"> 46(5):484-485.</w:t>
      </w:r>
    </w:p>
    <w:p w14:paraId="6B503E74" w14:textId="77777777" w:rsidR="00F076F1" w:rsidRPr="006140B8" w:rsidRDefault="00F076F1" w:rsidP="00F076F1">
      <w:pPr>
        <w:widowControl/>
        <w:numPr>
          <w:ilvl w:val="0"/>
          <w:numId w:val="4"/>
        </w:numPr>
        <w:tabs>
          <w:tab w:val="left" w:pos="1260"/>
        </w:tabs>
        <w:autoSpaceDE w:val="0"/>
        <w:autoSpaceDN w:val="0"/>
        <w:spacing w:line="276" w:lineRule="auto"/>
        <w:ind w:left="1260" w:hanging="540"/>
        <w:jc w:val="both"/>
        <w:rPr>
          <w:rFonts w:ascii="Times New Roman" w:hAnsi="Times New Roman" w:cs="Times New Roman"/>
          <w:b/>
          <w:color w:val="000000"/>
          <w:sz w:val="24"/>
          <w:szCs w:val="24"/>
        </w:rPr>
      </w:pPr>
      <w:r w:rsidRPr="006140B8">
        <w:rPr>
          <w:rFonts w:ascii="Times New Roman" w:hAnsi="Times New Roman" w:cs="Times New Roman"/>
          <w:b/>
          <w:bCs/>
          <w:sz w:val="24"/>
          <w:szCs w:val="24"/>
          <w:u w:val="single"/>
        </w:rPr>
        <w:t>Hoque K.M</w:t>
      </w:r>
      <w:r w:rsidRPr="006140B8">
        <w:rPr>
          <w:rFonts w:ascii="Times New Roman" w:hAnsi="Times New Roman" w:cs="Times New Roman"/>
          <w:b/>
          <w:bCs/>
          <w:sz w:val="24"/>
          <w:szCs w:val="24"/>
        </w:rPr>
        <w:t xml:space="preserve">., </w:t>
      </w:r>
      <w:proofErr w:type="spellStart"/>
      <w:r w:rsidRPr="006140B8">
        <w:rPr>
          <w:rFonts w:ascii="Times New Roman" w:hAnsi="Times New Roman" w:cs="Times New Roman"/>
          <w:bCs/>
          <w:sz w:val="24"/>
          <w:szCs w:val="24"/>
        </w:rPr>
        <w:t>Linxi</w:t>
      </w:r>
      <w:proofErr w:type="spellEnd"/>
      <w:r w:rsidRPr="006140B8">
        <w:rPr>
          <w:rFonts w:ascii="Times New Roman" w:hAnsi="Times New Roman" w:cs="Times New Roman"/>
          <w:bCs/>
          <w:sz w:val="24"/>
          <w:szCs w:val="24"/>
        </w:rPr>
        <w:t xml:space="preserve"> Chen, George PH Leung and Chung-Ming </w:t>
      </w:r>
      <w:proofErr w:type="spellStart"/>
      <w:proofErr w:type="gramStart"/>
      <w:r w:rsidRPr="006140B8">
        <w:rPr>
          <w:rFonts w:ascii="Times New Roman" w:hAnsi="Times New Roman" w:cs="Times New Roman"/>
          <w:bCs/>
          <w:sz w:val="24"/>
          <w:szCs w:val="24"/>
        </w:rPr>
        <w:t>Tse</w:t>
      </w:r>
      <w:proofErr w:type="spellEnd"/>
      <w:r w:rsidRPr="006140B8">
        <w:rPr>
          <w:rFonts w:ascii="Times New Roman" w:hAnsi="Times New Roman" w:cs="Times New Roman"/>
          <w:b/>
          <w:bCs/>
          <w:sz w:val="24"/>
          <w:szCs w:val="24"/>
        </w:rPr>
        <w:t>(</w:t>
      </w:r>
      <w:proofErr w:type="gramEnd"/>
      <w:r w:rsidRPr="006140B8">
        <w:rPr>
          <w:rFonts w:ascii="Times New Roman" w:hAnsi="Times New Roman" w:cs="Times New Roman"/>
          <w:b/>
          <w:bCs/>
          <w:sz w:val="24"/>
          <w:szCs w:val="24"/>
        </w:rPr>
        <w:t>2008)</w:t>
      </w:r>
      <w:r w:rsidRPr="006140B8">
        <w:rPr>
          <w:rFonts w:ascii="Times New Roman" w:hAnsi="Times New Roman" w:cs="Times New Roman"/>
          <w:bCs/>
          <w:sz w:val="24"/>
          <w:szCs w:val="24"/>
        </w:rPr>
        <w:t xml:space="preserve">. A Novel purine-selective nucleobase/nucleoside transporter in PK15NTD cells. </w:t>
      </w:r>
      <w:r w:rsidRPr="006140B8">
        <w:rPr>
          <w:rFonts w:ascii="Times New Roman" w:eastAsia="SimSun" w:hAnsi="Times New Roman" w:cs="Times New Roman"/>
          <w:b/>
          <w:bCs/>
          <w:sz w:val="24"/>
          <w:szCs w:val="24"/>
          <w:lang w:eastAsia="zh-CN"/>
        </w:rPr>
        <w:t xml:space="preserve">Am J </w:t>
      </w:r>
      <w:proofErr w:type="spellStart"/>
      <w:r w:rsidRPr="006140B8">
        <w:rPr>
          <w:rFonts w:ascii="Times New Roman" w:eastAsia="SimSun" w:hAnsi="Times New Roman" w:cs="Times New Roman"/>
          <w:b/>
          <w:bCs/>
          <w:sz w:val="24"/>
          <w:szCs w:val="24"/>
          <w:lang w:eastAsia="zh-CN"/>
        </w:rPr>
        <w:t>PhysiolRegulIntegr</w:t>
      </w:r>
      <w:proofErr w:type="spellEnd"/>
      <w:r w:rsidRPr="006140B8">
        <w:rPr>
          <w:rFonts w:ascii="Times New Roman" w:eastAsia="SimSun" w:hAnsi="Times New Roman" w:cs="Times New Roman"/>
          <w:b/>
          <w:bCs/>
          <w:sz w:val="24"/>
          <w:szCs w:val="24"/>
          <w:lang w:eastAsia="zh-CN"/>
        </w:rPr>
        <w:t xml:space="preserve"> Comp Physiol. 294(6): R1988-95. </w:t>
      </w:r>
    </w:p>
    <w:p w14:paraId="0078E859" w14:textId="77777777" w:rsidR="00F076F1" w:rsidRPr="006140B8" w:rsidRDefault="00F076F1" w:rsidP="00F076F1">
      <w:pPr>
        <w:widowControl/>
        <w:numPr>
          <w:ilvl w:val="0"/>
          <w:numId w:val="4"/>
        </w:numPr>
        <w:tabs>
          <w:tab w:val="left" w:pos="1260"/>
        </w:tabs>
        <w:autoSpaceDE w:val="0"/>
        <w:autoSpaceDN w:val="0"/>
        <w:spacing w:line="276" w:lineRule="auto"/>
        <w:ind w:left="1260" w:hanging="540"/>
        <w:jc w:val="both"/>
        <w:rPr>
          <w:rFonts w:ascii="Times New Roman" w:hAnsi="Times New Roman" w:cs="Times New Roman"/>
          <w:b/>
          <w:color w:val="000000"/>
          <w:sz w:val="24"/>
          <w:szCs w:val="24"/>
        </w:rPr>
      </w:pPr>
      <w:r w:rsidRPr="006140B8">
        <w:rPr>
          <w:rFonts w:ascii="Times New Roman" w:hAnsi="Times New Roman" w:cs="Times New Roman"/>
          <w:sz w:val="24"/>
          <w:szCs w:val="24"/>
        </w:rPr>
        <w:t xml:space="preserve">R. </w:t>
      </w:r>
      <w:proofErr w:type="spellStart"/>
      <w:r w:rsidRPr="006140B8">
        <w:rPr>
          <w:rFonts w:ascii="Times New Roman" w:hAnsi="Times New Roman" w:cs="Times New Roman"/>
          <w:sz w:val="24"/>
          <w:szCs w:val="24"/>
        </w:rPr>
        <w:t>Murtazina</w:t>
      </w:r>
      <w:proofErr w:type="spellEnd"/>
      <w:r w:rsidRPr="006140B8">
        <w:rPr>
          <w:rFonts w:ascii="Times New Roman" w:hAnsi="Times New Roman" w:cs="Times New Roman"/>
          <w:sz w:val="24"/>
          <w:szCs w:val="24"/>
        </w:rPr>
        <w:t xml:space="preserve">, O. </w:t>
      </w:r>
      <w:proofErr w:type="spellStart"/>
      <w:r w:rsidRPr="006140B8">
        <w:rPr>
          <w:rFonts w:ascii="Times New Roman" w:hAnsi="Times New Roman" w:cs="Times New Roman"/>
          <w:sz w:val="24"/>
          <w:szCs w:val="24"/>
        </w:rPr>
        <w:t>Kovbasnjuk</w:t>
      </w:r>
      <w:proofErr w:type="spellEnd"/>
      <w:r w:rsidRPr="006140B8">
        <w:rPr>
          <w:rFonts w:ascii="Times New Roman" w:hAnsi="Times New Roman" w:cs="Times New Roman"/>
          <w:sz w:val="24"/>
          <w:szCs w:val="24"/>
        </w:rPr>
        <w:t xml:space="preserve">, N. </w:t>
      </w:r>
      <w:proofErr w:type="spellStart"/>
      <w:r w:rsidRPr="006140B8">
        <w:rPr>
          <w:rFonts w:ascii="Times New Roman" w:hAnsi="Times New Roman" w:cs="Times New Roman"/>
          <w:sz w:val="24"/>
          <w:szCs w:val="24"/>
        </w:rPr>
        <w:t>Zachos</w:t>
      </w:r>
      <w:proofErr w:type="spellEnd"/>
      <w:r w:rsidRPr="006140B8">
        <w:rPr>
          <w:rFonts w:ascii="Times New Roman" w:hAnsi="Times New Roman" w:cs="Times New Roman"/>
          <w:sz w:val="24"/>
          <w:szCs w:val="24"/>
        </w:rPr>
        <w:t xml:space="preserve">, X. Li, Y. Chen, A. Hubbard, B. </w:t>
      </w:r>
      <w:proofErr w:type="spellStart"/>
      <w:r w:rsidRPr="006140B8">
        <w:rPr>
          <w:rFonts w:ascii="Times New Roman" w:hAnsi="Times New Roman" w:cs="Times New Roman"/>
          <w:sz w:val="24"/>
          <w:szCs w:val="24"/>
        </w:rPr>
        <w:t>Hogema</w:t>
      </w:r>
      <w:proofErr w:type="spellEnd"/>
      <w:r w:rsidRPr="006140B8">
        <w:rPr>
          <w:rFonts w:ascii="Times New Roman" w:hAnsi="Times New Roman" w:cs="Times New Roman"/>
          <w:sz w:val="24"/>
          <w:szCs w:val="24"/>
        </w:rPr>
        <w:t xml:space="preserve">, D. </w:t>
      </w:r>
      <w:proofErr w:type="spellStart"/>
      <w:proofErr w:type="gramStart"/>
      <w:r w:rsidRPr="006140B8">
        <w:rPr>
          <w:rFonts w:ascii="Times New Roman" w:hAnsi="Times New Roman" w:cs="Times New Roman"/>
          <w:sz w:val="24"/>
          <w:szCs w:val="24"/>
        </w:rPr>
        <w:t>Steplock,U</w:t>
      </w:r>
      <w:proofErr w:type="spellEnd"/>
      <w:r w:rsidRPr="006140B8">
        <w:rPr>
          <w:rFonts w:ascii="Times New Roman" w:hAnsi="Times New Roman" w:cs="Times New Roman"/>
          <w:sz w:val="24"/>
          <w:szCs w:val="24"/>
        </w:rPr>
        <w:t>.</w:t>
      </w:r>
      <w:proofErr w:type="gramEnd"/>
      <w:r w:rsidRPr="006140B8">
        <w:rPr>
          <w:rFonts w:ascii="Times New Roman" w:hAnsi="Times New Roman" w:cs="Times New Roman"/>
          <w:sz w:val="24"/>
          <w:szCs w:val="24"/>
        </w:rPr>
        <w:t xml:space="preserve"> Seidler, </w:t>
      </w:r>
      <w:r w:rsidRPr="006140B8">
        <w:rPr>
          <w:rFonts w:ascii="Times New Roman" w:hAnsi="Times New Roman" w:cs="Times New Roman"/>
          <w:b/>
          <w:sz w:val="24"/>
          <w:szCs w:val="24"/>
          <w:u w:val="single"/>
        </w:rPr>
        <w:t>Hoque, K.M</w:t>
      </w:r>
      <w:r w:rsidRPr="006140B8">
        <w:rPr>
          <w:rFonts w:ascii="Times New Roman" w:hAnsi="Times New Roman" w:cs="Times New Roman"/>
          <w:sz w:val="24"/>
          <w:szCs w:val="24"/>
        </w:rPr>
        <w:t xml:space="preserve">., M. </w:t>
      </w:r>
      <w:proofErr w:type="spellStart"/>
      <w:r w:rsidRPr="006140B8">
        <w:rPr>
          <w:rFonts w:ascii="Times New Roman" w:hAnsi="Times New Roman" w:cs="Times New Roman"/>
          <w:sz w:val="24"/>
          <w:szCs w:val="24"/>
        </w:rPr>
        <w:t>Tse</w:t>
      </w:r>
      <w:proofErr w:type="spellEnd"/>
      <w:r w:rsidRPr="006140B8">
        <w:rPr>
          <w:rFonts w:ascii="Times New Roman" w:hAnsi="Times New Roman" w:cs="Times New Roman"/>
          <w:sz w:val="24"/>
          <w:szCs w:val="24"/>
        </w:rPr>
        <w:t xml:space="preserve">, H. De </w:t>
      </w:r>
      <w:proofErr w:type="spellStart"/>
      <w:r w:rsidRPr="006140B8">
        <w:rPr>
          <w:rFonts w:ascii="Times New Roman" w:hAnsi="Times New Roman" w:cs="Times New Roman"/>
          <w:sz w:val="24"/>
          <w:szCs w:val="24"/>
        </w:rPr>
        <w:t>Jonge</w:t>
      </w:r>
      <w:proofErr w:type="spellEnd"/>
      <w:r w:rsidRPr="006140B8">
        <w:rPr>
          <w:rFonts w:ascii="Times New Roman" w:hAnsi="Times New Roman" w:cs="Times New Roman"/>
          <w:sz w:val="24"/>
          <w:szCs w:val="24"/>
        </w:rPr>
        <w:t>, E. Weinman</w:t>
      </w:r>
      <w:r w:rsidRPr="006140B8">
        <w:rPr>
          <w:rFonts w:ascii="Times New Roman" w:hAnsi="Times New Roman" w:cs="Times New Roman"/>
          <w:sz w:val="24"/>
          <w:szCs w:val="24"/>
          <w:vertAlign w:val="superscript"/>
        </w:rPr>
        <w:t>,</w:t>
      </w:r>
      <w:r w:rsidRPr="006140B8">
        <w:rPr>
          <w:rFonts w:ascii="Times New Roman" w:hAnsi="Times New Roman" w:cs="Times New Roman"/>
          <w:sz w:val="24"/>
          <w:szCs w:val="24"/>
        </w:rPr>
        <w:t xml:space="preserve"> and M. </w:t>
      </w:r>
      <w:proofErr w:type="spellStart"/>
      <w:r w:rsidRPr="006140B8">
        <w:rPr>
          <w:rFonts w:ascii="Times New Roman" w:hAnsi="Times New Roman" w:cs="Times New Roman"/>
          <w:sz w:val="24"/>
          <w:szCs w:val="24"/>
        </w:rPr>
        <w:t>Donowitz</w:t>
      </w:r>
      <w:proofErr w:type="spellEnd"/>
      <w:r w:rsidRPr="006140B8">
        <w:rPr>
          <w:rFonts w:ascii="Times New Roman" w:hAnsi="Times New Roman" w:cs="Times New Roman"/>
          <w:sz w:val="24"/>
          <w:szCs w:val="24"/>
        </w:rPr>
        <w:t xml:space="preserve"> (</w:t>
      </w:r>
      <w:r w:rsidRPr="006140B8">
        <w:rPr>
          <w:rFonts w:ascii="Times New Roman" w:hAnsi="Times New Roman" w:cs="Times New Roman"/>
          <w:b/>
          <w:sz w:val="24"/>
          <w:szCs w:val="24"/>
        </w:rPr>
        <w:t>2007</w:t>
      </w:r>
      <w:r w:rsidRPr="006140B8">
        <w:rPr>
          <w:rFonts w:ascii="Times New Roman" w:hAnsi="Times New Roman" w:cs="Times New Roman"/>
          <w:sz w:val="24"/>
          <w:szCs w:val="24"/>
        </w:rPr>
        <w:t xml:space="preserve">). </w:t>
      </w:r>
      <w:r w:rsidRPr="006140B8">
        <w:rPr>
          <w:rFonts w:ascii="Times New Roman" w:hAnsi="Times New Roman" w:cs="Times New Roman"/>
          <w:bCs/>
          <w:sz w:val="24"/>
          <w:szCs w:val="24"/>
        </w:rPr>
        <w:t xml:space="preserve">Tissue specific regulation of sodium-proton exchanger isoform 3 (NHE3) activity in NA/H exchanger regulatory factor 1 (NHERF1) null mice: cAMP inhibition is differentially dependent on </w:t>
      </w:r>
      <w:proofErr w:type="gramStart"/>
      <w:r w:rsidRPr="006140B8">
        <w:rPr>
          <w:rFonts w:ascii="Times New Roman" w:hAnsi="Times New Roman" w:cs="Times New Roman"/>
          <w:bCs/>
          <w:sz w:val="24"/>
          <w:szCs w:val="24"/>
        </w:rPr>
        <w:t>NHERF1</w:t>
      </w:r>
      <w:proofErr w:type="gramEnd"/>
      <w:r w:rsidRPr="006140B8">
        <w:rPr>
          <w:rFonts w:ascii="Times New Roman" w:hAnsi="Times New Roman" w:cs="Times New Roman"/>
          <w:bCs/>
          <w:sz w:val="24"/>
          <w:szCs w:val="24"/>
        </w:rPr>
        <w:t xml:space="preserve"> and exchange protein directly activated by cAMP (EPAC) in ileum versus proximal tubule</w:t>
      </w:r>
      <w:r w:rsidRPr="006140B8">
        <w:rPr>
          <w:rFonts w:ascii="Times New Roman" w:hAnsi="Times New Roman" w:cs="Times New Roman"/>
          <w:sz w:val="24"/>
          <w:szCs w:val="24"/>
        </w:rPr>
        <w:t xml:space="preserve">. </w:t>
      </w:r>
      <w:r w:rsidRPr="006140B8">
        <w:rPr>
          <w:rFonts w:ascii="Times New Roman" w:hAnsi="Times New Roman" w:cs="Times New Roman"/>
          <w:b/>
          <w:bCs/>
          <w:sz w:val="24"/>
          <w:szCs w:val="24"/>
        </w:rPr>
        <w:t>J Biol Chem. 282(34):25141-51.</w:t>
      </w:r>
    </w:p>
    <w:p w14:paraId="397649B7" w14:textId="77777777" w:rsidR="00F076F1" w:rsidRPr="006140B8" w:rsidRDefault="00F076F1" w:rsidP="00F076F1">
      <w:pPr>
        <w:widowControl/>
        <w:numPr>
          <w:ilvl w:val="0"/>
          <w:numId w:val="4"/>
        </w:numPr>
        <w:tabs>
          <w:tab w:val="left" w:pos="1260"/>
        </w:tabs>
        <w:autoSpaceDE w:val="0"/>
        <w:autoSpaceDN w:val="0"/>
        <w:spacing w:line="276" w:lineRule="auto"/>
        <w:ind w:left="1260" w:hanging="540"/>
        <w:jc w:val="both"/>
        <w:rPr>
          <w:rFonts w:ascii="Times New Roman" w:hAnsi="Times New Roman" w:cs="Times New Roman"/>
          <w:b/>
          <w:color w:val="000000"/>
          <w:sz w:val="24"/>
          <w:szCs w:val="24"/>
        </w:rPr>
      </w:pPr>
      <w:r w:rsidRPr="006140B8">
        <w:rPr>
          <w:rFonts w:ascii="Times New Roman" w:hAnsi="Times New Roman" w:cs="Times New Roman"/>
          <w:sz w:val="24"/>
          <w:szCs w:val="24"/>
        </w:rPr>
        <w:t xml:space="preserve">Chen, </w:t>
      </w:r>
      <w:proofErr w:type="spellStart"/>
      <w:proofErr w:type="gramStart"/>
      <w:r w:rsidRPr="006140B8">
        <w:rPr>
          <w:rFonts w:ascii="Times New Roman" w:hAnsi="Times New Roman" w:cs="Times New Roman"/>
          <w:sz w:val="24"/>
          <w:szCs w:val="24"/>
        </w:rPr>
        <w:t>L.,</w:t>
      </w:r>
      <w:r w:rsidRPr="006140B8">
        <w:rPr>
          <w:rFonts w:ascii="Times New Roman" w:hAnsi="Times New Roman" w:cs="Times New Roman"/>
          <w:b/>
          <w:sz w:val="24"/>
          <w:szCs w:val="24"/>
          <w:u w:val="single"/>
        </w:rPr>
        <w:t>Hoque</w:t>
      </w:r>
      <w:proofErr w:type="spellEnd"/>
      <w:proofErr w:type="gramEnd"/>
      <w:r w:rsidRPr="006140B8">
        <w:rPr>
          <w:rFonts w:ascii="Times New Roman" w:hAnsi="Times New Roman" w:cs="Times New Roman"/>
          <w:b/>
          <w:sz w:val="24"/>
          <w:szCs w:val="24"/>
          <w:u w:val="single"/>
        </w:rPr>
        <w:t xml:space="preserve"> K.M.</w:t>
      </w:r>
      <w:r w:rsidRPr="006140B8">
        <w:rPr>
          <w:rFonts w:ascii="Times New Roman" w:hAnsi="Times New Roman" w:cs="Times New Roman"/>
          <w:b/>
          <w:sz w:val="24"/>
          <w:szCs w:val="24"/>
        </w:rPr>
        <w:t xml:space="preserve">, </w:t>
      </w:r>
      <w:proofErr w:type="spellStart"/>
      <w:r w:rsidRPr="006140B8">
        <w:rPr>
          <w:rFonts w:ascii="Times New Roman" w:hAnsi="Times New Roman" w:cs="Times New Roman"/>
          <w:sz w:val="24"/>
          <w:szCs w:val="24"/>
        </w:rPr>
        <w:t>Tse</w:t>
      </w:r>
      <w:proofErr w:type="spellEnd"/>
      <w:r w:rsidRPr="006140B8">
        <w:rPr>
          <w:rFonts w:ascii="Times New Roman" w:hAnsi="Times New Roman" w:cs="Times New Roman"/>
          <w:sz w:val="24"/>
          <w:szCs w:val="24"/>
        </w:rPr>
        <w:t>, C.M.</w:t>
      </w:r>
      <w:r w:rsidRPr="006140B8">
        <w:rPr>
          <w:rFonts w:ascii="Times New Roman" w:hAnsi="Times New Roman" w:cs="Times New Roman"/>
          <w:b/>
          <w:sz w:val="24"/>
          <w:szCs w:val="24"/>
        </w:rPr>
        <w:t xml:space="preserve"> (2007). </w:t>
      </w:r>
      <w:r w:rsidRPr="006140B8">
        <w:rPr>
          <w:rFonts w:ascii="Times New Roman" w:hAnsi="Times New Roman" w:cs="Times New Roman"/>
          <w:sz w:val="24"/>
          <w:szCs w:val="24"/>
        </w:rPr>
        <w:t xml:space="preserve">Characterization of Na/H exchange systems in immortalized rat caput epididymal (RCE) cells. </w:t>
      </w:r>
      <w:r w:rsidRPr="006140B8">
        <w:rPr>
          <w:rFonts w:ascii="Times New Roman" w:hAnsi="Times New Roman" w:cs="Times New Roman"/>
          <w:b/>
          <w:sz w:val="24"/>
          <w:szCs w:val="24"/>
        </w:rPr>
        <w:t>The FASEB Journal 21: 938.11.</w:t>
      </w:r>
    </w:p>
    <w:p w14:paraId="09F6D1D8" w14:textId="77777777" w:rsidR="00F076F1" w:rsidRPr="006140B8" w:rsidRDefault="00F076F1" w:rsidP="00F076F1">
      <w:pPr>
        <w:widowControl/>
        <w:numPr>
          <w:ilvl w:val="0"/>
          <w:numId w:val="4"/>
        </w:numPr>
        <w:tabs>
          <w:tab w:val="left" w:pos="1260"/>
        </w:tabs>
        <w:autoSpaceDE w:val="0"/>
        <w:autoSpaceDN w:val="0"/>
        <w:spacing w:line="276" w:lineRule="auto"/>
        <w:ind w:left="1260" w:hanging="540"/>
        <w:jc w:val="both"/>
        <w:rPr>
          <w:rFonts w:ascii="Times New Roman" w:hAnsi="Times New Roman" w:cs="Times New Roman"/>
          <w:b/>
          <w:color w:val="000000"/>
          <w:sz w:val="24"/>
          <w:szCs w:val="24"/>
        </w:rPr>
      </w:pPr>
      <w:r w:rsidRPr="006140B8">
        <w:rPr>
          <w:rFonts w:ascii="Times New Roman" w:hAnsi="Times New Roman" w:cs="Times New Roman"/>
          <w:b/>
          <w:bCs/>
          <w:sz w:val="24"/>
          <w:szCs w:val="24"/>
          <w:u w:val="single"/>
          <w:lang w:val="pt-BR"/>
        </w:rPr>
        <w:t>Hoque K.M.</w:t>
      </w:r>
      <w:r w:rsidRPr="006140B8">
        <w:rPr>
          <w:rFonts w:ascii="Times New Roman" w:hAnsi="Times New Roman" w:cs="Times New Roman"/>
          <w:sz w:val="24"/>
          <w:szCs w:val="24"/>
          <w:lang w:val="pt-BR"/>
        </w:rPr>
        <w:t>&amp; Binder H. J.</w:t>
      </w:r>
      <w:r w:rsidRPr="006140B8">
        <w:rPr>
          <w:rFonts w:ascii="Times New Roman" w:hAnsi="Times New Roman" w:cs="Times New Roman"/>
          <w:b/>
          <w:bCs/>
          <w:sz w:val="24"/>
          <w:szCs w:val="24"/>
          <w:lang w:val="pt-BR"/>
        </w:rPr>
        <w:t xml:space="preserve"> (2006). </w:t>
      </w:r>
      <w:r w:rsidRPr="006140B8">
        <w:rPr>
          <w:rFonts w:ascii="Times New Roman" w:hAnsi="Times New Roman" w:cs="Times New Roman"/>
          <w:sz w:val="24"/>
          <w:szCs w:val="24"/>
        </w:rPr>
        <w:t xml:space="preserve">Zinc in the treatment of acute diarrhea: </w:t>
      </w:r>
      <w:proofErr w:type="gramStart"/>
      <w:r w:rsidRPr="006140B8">
        <w:rPr>
          <w:rFonts w:ascii="Times New Roman" w:hAnsi="Times New Roman" w:cs="Times New Roman"/>
          <w:sz w:val="24"/>
          <w:szCs w:val="24"/>
        </w:rPr>
        <w:t>Current status</w:t>
      </w:r>
      <w:proofErr w:type="gramEnd"/>
      <w:r w:rsidRPr="006140B8">
        <w:rPr>
          <w:rFonts w:ascii="Times New Roman" w:hAnsi="Times New Roman" w:cs="Times New Roman"/>
          <w:sz w:val="24"/>
          <w:szCs w:val="24"/>
        </w:rPr>
        <w:t xml:space="preserve"> and Assessment.</w:t>
      </w:r>
      <w:r w:rsidRPr="006140B8">
        <w:rPr>
          <w:rFonts w:ascii="Times New Roman" w:hAnsi="Times New Roman" w:cs="Times New Roman"/>
          <w:b/>
          <w:bCs/>
          <w:sz w:val="24"/>
          <w:szCs w:val="24"/>
        </w:rPr>
        <w:t xml:space="preserve"> Gastroenterology 130:2201-2205</w:t>
      </w:r>
      <w:r w:rsidRPr="006140B8">
        <w:rPr>
          <w:rFonts w:ascii="Times New Roman" w:hAnsi="Times New Roman" w:cs="Times New Roman"/>
          <w:b/>
          <w:sz w:val="24"/>
          <w:szCs w:val="24"/>
        </w:rPr>
        <w:t>.</w:t>
      </w:r>
    </w:p>
    <w:p w14:paraId="5CDCFAAC" w14:textId="77777777" w:rsidR="00F076F1" w:rsidRPr="006140B8" w:rsidRDefault="00F076F1" w:rsidP="00F076F1">
      <w:pPr>
        <w:widowControl/>
        <w:numPr>
          <w:ilvl w:val="0"/>
          <w:numId w:val="4"/>
        </w:numPr>
        <w:tabs>
          <w:tab w:val="left" w:pos="1260"/>
        </w:tabs>
        <w:autoSpaceDE w:val="0"/>
        <w:autoSpaceDN w:val="0"/>
        <w:spacing w:line="276" w:lineRule="auto"/>
        <w:ind w:left="1260" w:hanging="540"/>
        <w:jc w:val="both"/>
        <w:rPr>
          <w:rFonts w:ascii="Times New Roman" w:hAnsi="Times New Roman" w:cs="Times New Roman"/>
          <w:b/>
          <w:color w:val="000000"/>
          <w:sz w:val="24"/>
          <w:szCs w:val="24"/>
        </w:rPr>
      </w:pPr>
      <w:r w:rsidRPr="006140B8">
        <w:rPr>
          <w:rFonts w:ascii="Times New Roman" w:hAnsi="Times New Roman" w:cs="Times New Roman"/>
          <w:sz w:val="24"/>
          <w:szCs w:val="24"/>
        </w:rPr>
        <w:t xml:space="preserve">Ghosh A., </w:t>
      </w:r>
      <w:proofErr w:type="spellStart"/>
      <w:r w:rsidRPr="006140B8">
        <w:rPr>
          <w:rFonts w:ascii="Times New Roman" w:hAnsi="Times New Roman" w:cs="Times New Roman"/>
          <w:sz w:val="24"/>
          <w:szCs w:val="24"/>
        </w:rPr>
        <w:t>Saha</w:t>
      </w:r>
      <w:proofErr w:type="spellEnd"/>
      <w:r w:rsidRPr="006140B8">
        <w:rPr>
          <w:rFonts w:ascii="Times New Roman" w:hAnsi="Times New Roman" w:cs="Times New Roman"/>
          <w:sz w:val="24"/>
          <w:szCs w:val="24"/>
        </w:rPr>
        <w:t xml:space="preserve">, D.R., </w:t>
      </w:r>
      <w:r w:rsidRPr="006140B8">
        <w:rPr>
          <w:rFonts w:ascii="Times New Roman" w:hAnsi="Times New Roman" w:cs="Times New Roman"/>
          <w:b/>
          <w:bCs/>
          <w:sz w:val="24"/>
          <w:szCs w:val="24"/>
          <w:u w:val="single"/>
        </w:rPr>
        <w:t>Hoque K.M.</w:t>
      </w:r>
      <w:r w:rsidRPr="006140B8">
        <w:rPr>
          <w:rFonts w:ascii="Times New Roman" w:hAnsi="Times New Roman" w:cs="Times New Roman"/>
          <w:sz w:val="24"/>
          <w:szCs w:val="24"/>
        </w:rPr>
        <w:t xml:space="preserve">, </w:t>
      </w:r>
      <w:proofErr w:type="spellStart"/>
      <w:r w:rsidRPr="006140B8">
        <w:rPr>
          <w:rFonts w:ascii="Times New Roman" w:hAnsi="Times New Roman" w:cs="Times New Roman"/>
          <w:sz w:val="24"/>
          <w:szCs w:val="24"/>
        </w:rPr>
        <w:t>Saha</w:t>
      </w:r>
      <w:proofErr w:type="spellEnd"/>
      <w:r w:rsidRPr="006140B8">
        <w:rPr>
          <w:rFonts w:ascii="Times New Roman" w:hAnsi="Times New Roman" w:cs="Times New Roman"/>
          <w:sz w:val="24"/>
          <w:szCs w:val="24"/>
        </w:rPr>
        <w:t xml:space="preserve">, D.R., </w:t>
      </w:r>
      <w:proofErr w:type="spellStart"/>
      <w:r w:rsidRPr="006140B8">
        <w:rPr>
          <w:rFonts w:ascii="Times New Roman" w:hAnsi="Times New Roman" w:cs="Times New Roman"/>
          <w:sz w:val="24"/>
          <w:szCs w:val="24"/>
        </w:rPr>
        <w:t>Asakuna</w:t>
      </w:r>
      <w:proofErr w:type="spellEnd"/>
      <w:r w:rsidRPr="006140B8">
        <w:rPr>
          <w:rFonts w:ascii="Times New Roman" w:hAnsi="Times New Roman" w:cs="Times New Roman"/>
          <w:sz w:val="24"/>
          <w:szCs w:val="24"/>
        </w:rPr>
        <w:t xml:space="preserve">, M., Yamazaki, S., </w:t>
      </w:r>
      <w:proofErr w:type="spellStart"/>
      <w:r w:rsidRPr="006140B8">
        <w:rPr>
          <w:rFonts w:ascii="Times New Roman" w:hAnsi="Times New Roman" w:cs="Times New Roman"/>
          <w:sz w:val="24"/>
          <w:szCs w:val="24"/>
        </w:rPr>
        <w:t>Koley</w:t>
      </w:r>
      <w:proofErr w:type="spellEnd"/>
      <w:r w:rsidRPr="006140B8">
        <w:rPr>
          <w:rFonts w:ascii="Times New Roman" w:hAnsi="Times New Roman" w:cs="Times New Roman"/>
          <w:sz w:val="24"/>
          <w:szCs w:val="24"/>
        </w:rPr>
        <w:t xml:space="preserve"> H., Das S. S., and Chakrabarti, M.K. </w:t>
      </w:r>
      <w:r w:rsidRPr="006140B8">
        <w:rPr>
          <w:rFonts w:ascii="Times New Roman" w:hAnsi="Times New Roman" w:cs="Times New Roman"/>
          <w:b/>
          <w:bCs/>
          <w:sz w:val="24"/>
          <w:szCs w:val="24"/>
        </w:rPr>
        <w:t xml:space="preserve">(2006) </w:t>
      </w:r>
      <w:r w:rsidRPr="006140B8">
        <w:rPr>
          <w:rFonts w:ascii="Times New Roman" w:hAnsi="Times New Roman" w:cs="Times New Roman"/>
          <w:sz w:val="24"/>
          <w:szCs w:val="24"/>
        </w:rPr>
        <w:t xml:space="preserve">Enterotoxicity of 45kDa matured and 35-kDa processed forms of </w:t>
      </w:r>
      <w:proofErr w:type="spellStart"/>
      <w:r w:rsidRPr="006140B8">
        <w:rPr>
          <w:rFonts w:ascii="Times New Roman" w:hAnsi="Times New Roman" w:cs="Times New Roman"/>
          <w:sz w:val="24"/>
          <w:szCs w:val="24"/>
        </w:rPr>
        <w:t>hemagglutininprotease</w:t>
      </w:r>
      <w:proofErr w:type="spellEnd"/>
      <w:r w:rsidRPr="006140B8">
        <w:rPr>
          <w:rFonts w:ascii="Times New Roman" w:hAnsi="Times New Roman" w:cs="Times New Roman"/>
          <w:sz w:val="24"/>
          <w:szCs w:val="24"/>
        </w:rPr>
        <w:t xml:space="preserve"> purified from a cholera toxin negative </w:t>
      </w:r>
      <w:r w:rsidRPr="006140B8">
        <w:rPr>
          <w:rFonts w:ascii="Times New Roman" w:hAnsi="Times New Roman" w:cs="Times New Roman"/>
          <w:i/>
          <w:iCs/>
          <w:sz w:val="24"/>
          <w:szCs w:val="24"/>
        </w:rPr>
        <w:t>V. cholerae</w:t>
      </w:r>
      <w:r w:rsidRPr="006140B8">
        <w:rPr>
          <w:rFonts w:ascii="Times New Roman" w:hAnsi="Times New Roman" w:cs="Times New Roman"/>
          <w:sz w:val="24"/>
          <w:szCs w:val="24"/>
        </w:rPr>
        <w:t xml:space="preserve">non-O1.non-O139 strain. </w:t>
      </w:r>
      <w:r w:rsidRPr="006140B8">
        <w:rPr>
          <w:rFonts w:ascii="Times New Roman" w:hAnsi="Times New Roman" w:cs="Times New Roman"/>
          <w:b/>
          <w:sz w:val="24"/>
          <w:szCs w:val="24"/>
        </w:rPr>
        <w:t>Infect. Immun. 74: 2937-2946</w:t>
      </w:r>
    </w:p>
    <w:p w14:paraId="248982F6" w14:textId="269A9901" w:rsidR="00F076F1" w:rsidRPr="006140B8" w:rsidRDefault="00F076F1" w:rsidP="00F076F1">
      <w:pPr>
        <w:autoSpaceDE w:val="0"/>
        <w:autoSpaceDN w:val="0"/>
        <w:spacing w:line="276" w:lineRule="auto"/>
        <w:jc w:val="both"/>
        <w:rPr>
          <w:rFonts w:ascii="Times New Roman" w:hAnsi="Times New Roman" w:cs="Times New Roman"/>
          <w:b/>
          <w:sz w:val="24"/>
          <w:szCs w:val="24"/>
          <w:u w:val="single"/>
        </w:rPr>
      </w:pPr>
      <w:r w:rsidRPr="006140B8">
        <w:rPr>
          <w:rFonts w:ascii="Times New Roman" w:hAnsi="Times New Roman" w:cs="Times New Roman"/>
          <w:b/>
          <w:sz w:val="24"/>
          <w:szCs w:val="24"/>
          <w:u w:val="single"/>
        </w:rPr>
        <w:t>2005 - 2001</w:t>
      </w:r>
    </w:p>
    <w:p w14:paraId="4A71CF1D" w14:textId="77777777" w:rsidR="00F076F1" w:rsidRPr="006140B8" w:rsidRDefault="00F076F1" w:rsidP="00F076F1">
      <w:pPr>
        <w:widowControl/>
        <w:numPr>
          <w:ilvl w:val="0"/>
          <w:numId w:val="4"/>
        </w:numPr>
        <w:autoSpaceDE w:val="0"/>
        <w:autoSpaceDN w:val="0"/>
        <w:spacing w:line="276" w:lineRule="auto"/>
        <w:ind w:left="1350" w:hanging="630"/>
        <w:jc w:val="both"/>
        <w:rPr>
          <w:rFonts w:ascii="Times New Roman" w:hAnsi="Times New Roman" w:cs="Times New Roman"/>
          <w:b/>
          <w:sz w:val="24"/>
          <w:szCs w:val="24"/>
        </w:rPr>
      </w:pPr>
      <w:r w:rsidRPr="006140B8">
        <w:rPr>
          <w:rFonts w:ascii="Times New Roman" w:hAnsi="Times New Roman" w:cs="Times New Roman"/>
          <w:b/>
          <w:bCs/>
          <w:sz w:val="24"/>
          <w:szCs w:val="24"/>
          <w:u w:val="single"/>
          <w:lang w:val="pt-BR"/>
        </w:rPr>
        <w:lastRenderedPageBreak/>
        <w:t>Hoque, K. M</w:t>
      </w:r>
      <w:r w:rsidRPr="006140B8">
        <w:rPr>
          <w:rFonts w:ascii="Times New Roman" w:hAnsi="Times New Roman" w:cs="Times New Roman"/>
          <w:b/>
          <w:bCs/>
          <w:sz w:val="24"/>
          <w:szCs w:val="24"/>
          <w:lang w:val="pt-BR"/>
        </w:rPr>
        <w:t xml:space="preserve">, </w:t>
      </w:r>
      <w:r w:rsidRPr="006140B8">
        <w:rPr>
          <w:rFonts w:ascii="Times New Roman" w:hAnsi="Times New Roman" w:cs="Times New Roman"/>
          <w:sz w:val="24"/>
          <w:szCs w:val="24"/>
          <w:lang w:val="pt-BR"/>
        </w:rPr>
        <w:t>Rajendran, V.M., Binder, H. J.</w:t>
      </w:r>
      <w:r w:rsidRPr="006140B8">
        <w:rPr>
          <w:rFonts w:ascii="Times New Roman" w:hAnsi="Times New Roman" w:cs="Times New Roman"/>
          <w:bCs/>
          <w:sz w:val="24"/>
          <w:szCs w:val="24"/>
          <w:lang w:val="pt-BR"/>
        </w:rPr>
        <w:t>(</w:t>
      </w:r>
      <w:r w:rsidRPr="006140B8">
        <w:rPr>
          <w:rFonts w:ascii="Times New Roman" w:hAnsi="Times New Roman" w:cs="Times New Roman"/>
          <w:b/>
          <w:sz w:val="24"/>
          <w:szCs w:val="24"/>
          <w:lang w:val="pt-BR"/>
        </w:rPr>
        <w:t>2005</w:t>
      </w:r>
      <w:r w:rsidRPr="006140B8">
        <w:rPr>
          <w:rFonts w:ascii="Times New Roman" w:hAnsi="Times New Roman" w:cs="Times New Roman"/>
          <w:bCs/>
          <w:sz w:val="24"/>
          <w:szCs w:val="24"/>
          <w:lang w:val="pt-BR"/>
        </w:rPr>
        <w:t xml:space="preserve">). </w:t>
      </w:r>
      <w:r w:rsidRPr="006140B8">
        <w:rPr>
          <w:rFonts w:ascii="Times New Roman" w:hAnsi="Times New Roman" w:cs="Times New Roman"/>
          <w:bCs/>
          <w:sz w:val="24"/>
          <w:szCs w:val="24"/>
        </w:rPr>
        <w:t xml:space="preserve">Zinc inhibits cAMP-stimulated Cl secretion via basolateral K channel blockade in rat ileum. </w:t>
      </w:r>
      <w:r w:rsidRPr="006140B8">
        <w:rPr>
          <w:rFonts w:ascii="Times New Roman" w:hAnsi="Times New Roman" w:cs="Times New Roman"/>
          <w:b/>
          <w:sz w:val="24"/>
          <w:szCs w:val="24"/>
        </w:rPr>
        <w:t xml:space="preserve">Am J.  </w:t>
      </w:r>
      <w:proofErr w:type="spellStart"/>
      <w:r w:rsidRPr="006140B8">
        <w:rPr>
          <w:rFonts w:ascii="Times New Roman" w:hAnsi="Times New Roman" w:cs="Times New Roman"/>
          <w:b/>
          <w:sz w:val="24"/>
          <w:szCs w:val="24"/>
        </w:rPr>
        <w:t>Physiol-Gastrointest</w:t>
      </w:r>
      <w:proofErr w:type="spellEnd"/>
      <w:r w:rsidRPr="006140B8">
        <w:rPr>
          <w:rFonts w:ascii="Times New Roman" w:hAnsi="Times New Roman" w:cs="Times New Roman"/>
          <w:b/>
          <w:sz w:val="24"/>
          <w:szCs w:val="24"/>
        </w:rPr>
        <w:t xml:space="preserve"> Liver </w:t>
      </w:r>
      <w:proofErr w:type="spellStart"/>
      <w:r w:rsidRPr="006140B8">
        <w:rPr>
          <w:rFonts w:ascii="Times New Roman" w:hAnsi="Times New Roman" w:cs="Times New Roman"/>
          <w:b/>
          <w:sz w:val="24"/>
          <w:szCs w:val="24"/>
        </w:rPr>
        <w:t>Physiol</w:t>
      </w:r>
      <w:proofErr w:type="spellEnd"/>
      <w:r w:rsidRPr="006140B8">
        <w:rPr>
          <w:rFonts w:ascii="Times New Roman" w:hAnsi="Times New Roman" w:cs="Times New Roman"/>
          <w:b/>
          <w:sz w:val="24"/>
          <w:szCs w:val="24"/>
        </w:rPr>
        <w:t xml:space="preserve"> 288: G956-G963.</w:t>
      </w:r>
    </w:p>
    <w:p w14:paraId="0B236AC6" w14:textId="77777777" w:rsidR="00F076F1" w:rsidRPr="006140B8" w:rsidRDefault="00F076F1" w:rsidP="00F076F1">
      <w:pPr>
        <w:widowControl/>
        <w:numPr>
          <w:ilvl w:val="0"/>
          <w:numId w:val="4"/>
        </w:numPr>
        <w:autoSpaceDE w:val="0"/>
        <w:autoSpaceDN w:val="0"/>
        <w:spacing w:line="276" w:lineRule="auto"/>
        <w:ind w:left="1350" w:hanging="630"/>
        <w:jc w:val="both"/>
        <w:rPr>
          <w:rFonts w:ascii="Times New Roman" w:hAnsi="Times New Roman" w:cs="Times New Roman"/>
          <w:b/>
          <w:sz w:val="24"/>
          <w:szCs w:val="24"/>
        </w:rPr>
      </w:pPr>
      <w:r w:rsidRPr="006140B8">
        <w:rPr>
          <w:rFonts w:ascii="Times New Roman" w:hAnsi="Times New Roman" w:cs="Times New Roman"/>
          <w:sz w:val="24"/>
          <w:szCs w:val="24"/>
        </w:rPr>
        <w:t xml:space="preserve">Chakrabarti M. K., </w:t>
      </w:r>
      <w:r w:rsidRPr="006140B8">
        <w:rPr>
          <w:rFonts w:ascii="Times New Roman" w:hAnsi="Times New Roman" w:cs="Times New Roman"/>
          <w:b/>
          <w:bCs/>
          <w:sz w:val="24"/>
          <w:szCs w:val="24"/>
          <w:u w:val="single"/>
        </w:rPr>
        <w:t>Hoque K.M.</w:t>
      </w:r>
      <w:r w:rsidRPr="006140B8">
        <w:rPr>
          <w:rFonts w:ascii="Times New Roman" w:hAnsi="Times New Roman" w:cs="Times New Roman"/>
          <w:sz w:val="24"/>
          <w:szCs w:val="24"/>
        </w:rPr>
        <w:t xml:space="preserve">, Chakrabarty M., </w:t>
      </w:r>
      <w:proofErr w:type="spellStart"/>
      <w:r w:rsidRPr="006140B8">
        <w:rPr>
          <w:rFonts w:ascii="Times New Roman" w:hAnsi="Times New Roman" w:cs="Times New Roman"/>
          <w:sz w:val="24"/>
          <w:szCs w:val="24"/>
        </w:rPr>
        <w:t>Mahalanabish</w:t>
      </w:r>
      <w:proofErr w:type="spellEnd"/>
      <w:r w:rsidRPr="006140B8">
        <w:rPr>
          <w:rFonts w:ascii="Times New Roman" w:hAnsi="Times New Roman" w:cs="Times New Roman"/>
          <w:sz w:val="24"/>
          <w:szCs w:val="24"/>
        </w:rPr>
        <w:t xml:space="preserve"> D. </w:t>
      </w:r>
      <w:r w:rsidRPr="006140B8">
        <w:rPr>
          <w:rFonts w:ascii="Times New Roman" w:hAnsi="Times New Roman" w:cs="Times New Roman"/>
          <w:b/>
          <w:bCs/>
          <w:sz w:val="24"/>
          <w:szCs w:val="24"/>
        </w:rPr>
        <w:t xml:space="preserve">(2005). </w:t>
      </w:r>
      <w:r w:rsidRPr="006140B8">
        <w:rPr>
          <w:rFonts w:ascii="Times New Roman" w:hAnsi="Times New Roman" w:cs="Times New Roman"/>
          <w:sz w:val="24"/>
          <w:szCs w:val="24"/>
        </w:rPr>
        <w:t xml:space="preserve">Effect of reducing sodium or glucose concentration in a hypo-osmolar ORS (Oral Rehydration Salts) on absorption efficiency: Marker perfusion in rat jejunum. </w:t>
      </w:r>
      <w:r w:rsidRPr="006140B8">
        <w:rPr>
          <w:rFonts w:ascii="Times New Roman" w:hAnsi="Times New Roman" w:cs="Times New Roman"/>
          <w:b/>
          <w:bCs/>
          <w:sz w:val="24"/>
          <w:szCs w:val="24"/>
        </w:rPr>
        <w:t>Dig. Dis. Sci. 50: 241-245.</w:t>
      </w:r>
    </w:p>
    <w:p w14:paraId="68C3DC3C" w14:textId="77777777" w:rsidR="00F076F1" w:rsidRPr="006140B8" w:rsidRDefault="00F076F1" w:rsidP="00F076F1">
      <w:pPr>
        <w:widowControl/>
        <w:numPr>
          <w:ilvl w:val="0"/>
          <w:numId w:val="4"/>
        </w:numPr>
        <w:autoSpaceDE w:val="0"/>
        <w:autoSpaceDN w:val="0"/>
        <w:spacing w:line="276" w:lineRule="auto"/>
        <w:ind w:left="1350" w:hanging="630"/>
        <w:jc w:val="both"/>
        <w:rPr>
          <w:rFonts w:ascii="Times New Roman" w:hAnsi="Times New Roman" w:cs="Times New Roman"/>
          <w:b/>
          <w:sz w:val="24"/>
          <w:szCs w:val="24"/>
        </w:rPr>
      </w:pPr>
      <w:r w:rsidRPr="006140B8">
        <w:rPr>
          <w:rFonts w:ascii="Times New Roman" w:hAnsi="Times New Roman" w:cs="Times New Roman"/>
          <w:b/>
          <w:bCs/>
          <w:sz w:val="24"/>
          <w:szCs w:val="24"/>
          <w:u w:val="single"/>
          <w:lang w:val="pt-BR"/>
        </w:rPr>
        <w:t>Hoque, K. M</w:t>
      </w:r>
      <w:r w:rsidRPr="006140B8">
        <w:rPr>
          <w:rFonts w:ascii="Times New Roman" w:hAnsi="Times New Roman" w:cs="Times New Roman"/>
          <w:sz w:val="24"/>
          <w:szCs w:val="24"/>
          <w:lang w:val="pt-BR"/>
        </w:rPr>
        <w:t>., Saha, S., Chakrabarti, M. K. (</w:t>
      </w:r>
      <w:r w:rsidRPr="006140B8">
        <w:rPr>
          <w:rFonts w:ascii="Times New Roman" w:hAnsi="Times New Roman" w:cs="Times New Roman"/>
          <w:b/>
          <w:bCs/>
          <w:sz w:val="24"/>
          <w:szCs w:val="24"/>
          <w:lang w:val="pt-BR"/>
        </w:rPr>
        <w:t>2004</w:t>
      </w:r>
      <w:r w:rsidRPr="006140B8">
        <w:rPr>
          <w:rFonts w:ascii="Times New Roman" w:hAnsi="Times New Roman" w:cs="Times New Roman"/>
          <w:sz w:val="24"/>
          <w:szCs w:val="24"/>
          <w:lang w:val="pt-BR"/>
        </w:rPr>
        <w:t xml:space="preserve">). </w:t>
      </w:r>
      <w:r w:rsidRPr="006140B8">
        <w:rPr>
          <w:rFonts w:ascii="Times New Roman" w:hAnsi="Times New Roman" w:cs="Times New Roman"/>
          <w:sz w:val="24"/>
          <w:szCs w:val="24"/>
        </w:rPr>
        <w:t xml:space="preserve">Role of nitric oxide induced store operated calcium influx in the mechanism of action of NAG-ST produced by </w:t>
      </w:r>
      <w:r w:rsidRPr="006140B8">
        <w:rPr>
          <w:rFonts w:ascii="Times New Roman" w:hAnsi="Times New Roman" w:cs="Times New Roman"/>
          <w:i/>
          <w:iCs/>
          <w:sz w:val="24"/>
          <w:szCs w:val="24"/>
        </w:rPr>
        <w:t>Vibrio cholerae</w:t>
      </w:r>
      <w:r w:rsidRPr="006140B8">
        <w:rPr>
          <w:rFonts w:ascii="Times New Roman" w:hAnsi="Times New Roman" w:cs="Times New Roman"/>
          <w:sz w:val="24"/>
          <w:szCs w:val="24"/>
        </w:rPr>
        <w:t xml:space="preserve"> non-O1 in isolated rat enterocytes. </w:t>
      </w:r>
      <w:r w:rsidRPr="006140B8">
        <w:rPr>
          <w:rFonts w:ascii="Times New Roman" w:hAnsi="Times New Roman" w:cs="Times New Roman"/>
          <w:b/>
          <w:bCs/>
          <w:sz w:val="24"/>
          <w:szCs w:val="24"/>
        </w:rPr>
        <w:t>Toxicology 201: 95-103</w:t>
      </w:r>
    </w:p>
    <w:p w14:paraId="3CE4CD61" w14:textId="77777777" w:rsidR="00F076F1" w:rsidRPr="006140B8" w:rsidRDefault="00F076F1" w:rsidP="00F076F1">
      <w:pPr>
        <w:widowControl/>
        <w:numPr>
          <w:ilvl w:val="0"/>
          <w:numId w:val="4"/>
        </w:numPr>
        <w:autoSpaceDE w:val="0"/>
        <w:autoSpaceDN w:val="0"/>
        <w:spacing w:line="276" w:lineRule="auto"/>
        <w:ind w:left="1350" w:hanging="630"/>
        <w:jc w:val="both"/>
        <w:rPr>
          <w:rFonts w:ascii="Times New Roman" w:hAnsi="Times New Roman" w:cs="Times New Roman"/>
          <w:b/>
          <w:sz w:val="24"/>
          <w:szCs w:val="24"/>
        </w:rPr>
      </w:pPr>
      <w:r w:rsidRPr="006140B8">
        <w:rPr>
          <w:rFonts w:ascii="Times New Roman" w:hAnsi="Times New Roman" w:cs="Times New Roman"/>
          <w:b/>
          <w:bCs/>
          <w:color w:val="000000"/>
          <w:sz w:val="24"/>
          <w:szCs w:val="24"/>
          <w:u w:val="single"/>
          <w:lang w:val="pt-BR"/>
        </w:rPr>
        <w:t>Hoque, K. M.,</w:t>
      </w:r>
      <w:r w:rsidRPr="006140B8">
        <w:rPr>
          <w:rFonts w:ascii="Times New Roman" w:hAnsi="Times New Roman" w:cs="Times New Roman"/>
          <w:sz w:val="24"/>
          <w:szCs w:val="24"/>
          <w:lang w:val="pt-BR"/>
        </w:rPr>
        <w:t xml:space="preserve"> Pal, A., Chakrabarti, M. K. (</w:t>
      </w:r>
      <w:r w:rsidRPr="006140B8">
        <w:rPr>
          <w:rFonts w:ascii="Times New Roman" w:hAnsi="Times New Roman" w:cs="Times New Roman"/>
          <w:b/>
          <w:bCs/>
          <w:sz w:val="24"/>
          <w:szCs w:val="24"/>
          <w:lang w:val="pt-BR"/>
        </w:rPr>
        <w:t>2003</w:t>
      </w:r>
      <w:r w:rsidRPr="006140B8">
        <w:rPr>
          <w:rFonts w:ascii="Times New Roman" w:hAnsi="Times New Roman" w:cs="Times New Roman"/>
          <w:sz w:val="24"/>
          <w:szCs w:val="24"/>
          <w:lang w:val="pt-BR"/>
        </w:rPr>
        <w:t xml:space="preserve">). </w:t>
      </w:r>
      <w:r w:rsidRPr="006140B8">
        <w:rPr>
          <w:rFonts w:ascii="Times New Roman" w:hAnsi="Times New Roman" w:cs="Times New Roman"/>
          <w:sz w:val="24"/>
          <w:szCs w:val="24"/>
        </w:rPr>
        <w:t>Translocation of Protein Kinase C with IP</w:t>
      </w:r>
      <w:r w:rsidRPr="006140B8">
        <w:rPr>
          <w:rFonts w:ascii="Times New Roman" w:hAnsi="Times New Roman" w:cs="Times New Roman"/>
          <w:sz w:val="24"/>
          <w:szCs w:val="24"/>
          <w:vertAlign w:val="subscript"/>
        </w:rPr>
        <w:t>3</w:t>
      </w:r>
      <w:r w:rsidRPr="006140B8">
        <w:rPr>
          <w:rFonts w:ascii="Times New Roman" w:hAnsi="Times New Roman" w:cs="Times New Roman"/>
          <w:sz w:val="24"/>
          <w:szCs w:val="24"/>
        </w:rPr>
        <w:t xml:space="preserve"> induced Calcium mobilization by heat-stable enterotoxin of </w:t>
      </w:r>
      <w:r w:rsidRPr="006140B8">
        <w:rPr>
          <w:rFonts w:ascii="Times New Roman" w:hAnsi="Times New Roman" w:cs="Times New Roman"/>
          <w:i/>
          <w:iCs/>
          <w:sz w:val="24"/>
          <w:szCs w:val="24"/>
        </w:rPr>
        <w:t>Vibrio cholerae</w:t>
      </w:r>
      <w:r w:rsidRPr="006140B8">
        <w:rPr>
          <w:rFonts w:ascii="Times New Roman" w:hAnsi="Times New Roman" w:cs="Times New Roman"/>
          <w:sz w:val="24"/>
          <w:szCs w:val="24"/>
        </w:rPr>
        <w:t xml:space="preserve"> non-O1 in rat enterocytes. </w:t>
      </w:r>
      <w:r w:rsidRPr="006140B8">
        <w:rPr>
          <w:rFonts w:ascii="Times New Roman" w:hAnsi="Times New Roman" w:cs="Times New Roman"/>
          <w:b/>
          <w:bCs/>
          <w:sz w:val="24"/>
          <w:szCs w:val="24"/>
        </w:rPr>
        <w:t xml:space="preserve">Int. J. Med. </w:t>
      </w:r>
      <w:proofErr w:type="spellStart"/>
      <w:r w:rsidRPr="006140B8">
        <w:rPr>
          <w:rFonts w:ascii="Times New Roman" w:hAnsi="Times New Roman" w:cs="Times New Roman"/>
          <w:b/>
          <w:bCs/>
          <w:sz w:val="24"/>
          <w:szCs w:val="24"/>
        </w:rPr>
        <w:t>Microbiol</w:t>
      </w:r>
      <w:proofErr w:type="spellEnd"/>
      <w:r w:rsidRPr="006140B8">
        <w:rPr>
          <w:rFonts w:ascii="Times New Roman" w:hAnsi="Times New Roman" w:cs="Times New Roman"/>
          <w:b/>
          <w:bCs/>
          <w:sz w:val="24"/>
          <w:szCs w:val="24"/>
        </w:rPr>
        <w:t>. 293: 413-420.</w:t>
      </w:r>
    </w:p>
    <w:p w14:paraId="30A7C513" w14:textId="77777777" w:rsidR="00F076F1" w:rsidRPr="006140B8" w:rsidRDefault="00F076F1" w:rsidP="00F076F1">
      <w:pPr>
        <w:widowControl/>
        <w:numPr>
          <w:ilvl w:val="0"/>
          <w:numId w:val="4"/>
        </w:numPr>
        <w:autoSpaceDE w:val="0"/>
        <w:autoSpaceDN w:val="0"/>
        <w:spacing w:line="276" w:lineRule="auto"/>
        <w:ind w:left="1350" w:hanging="630"/>
        <w:jc w:val="both"/>
        <w:rPr>
          <w:rFonts w:ascii="Times New Roman" w:hAnsi="Times New Roman" w:cs="Times New Roman"/>
          <w:b/>
          <w:sz w:val="24"/>
          <w:szCs w:val="24"/>
        </w:rPr>
      </w:pPr>
      <w:r w:rsidRPr="006140B8">
        <w:rPr>
          <w:rFonts w:ascii="Times New Roman" w:hAnsi="Times New Roman" w:cs="Times New Roman"/>
          <w:b/>
          <w:bCs/>
          <w:color w:val="000000"/>
          <w:sz w:val="24"/>
          <w:szCs w:val="24"/>
          <w:u w:val="single"/>
        </w:rPr>
        <w:t>Hoque, K. M.,</w:t>
      </w:r>
      <w:r w:rsidRPr="006140B8">
        <w:rPr>
          <w:rFonts w:ascii="Times New Roman" w:hAnsi="Times New Roman" w:cs="Times New Roman"/>
          <w:sz w:val="24"/>
          <w:szCs w:val="24"/>
        </w:rPr>
        <w:t xml:space="preserve"> Pal, A., Nair, G. B., </w:t>
      </w:r>
      <w:proofErr w:type="spellStart"/>
      <w:r w:rsidRPr="006140B8">
        <w:rPr>
          <w:rFonts w:ascii="Times New Roman" w:hAnsi="Times New Roman" w:cs="Times New Roman"/>
          <w:sz w:val="24"/>
          <w:szCs w:val="24"/>
        </w:rPr>
        <w:t>Chattapadhyay</w:t>
      </w:r>
      <w:proofErr w:type="spellEnd"/>
      <w:r w:rsidRPr="006140B8">
        <w:rPr>
          <w:rFonts w:ascii="Times New Roman" w:hAnsi="Times New Roman" w:cs="Times New Roman"/>
          <w:sz w:val="24"/>
          <w:szCs w:val="24"/>
        </w:rPr>
        <w:t>, S. and Chakrabarti, M. K. (</w:t>
      </w:r>
      <w:r w:rsidRPr="006140B8">
        <w:rPr>
          <w:rFonts w:ascii="Times New Roman" w:hAnsi="Times New Roman" w:cs="Times New Roman"/>
          <w:b/>
          <w:bCs/>
          <w:sz w:val="24"/>
          <w:szCs w:val="24"/>
        </w:rPr>
        <w:t>2001</w:t>
      </w:r>
      <w:r w:rsidRPr="006140B8">
        <w:rPr>
          <w:rFonts w:ascii="Times New Roman" w:hAnsi="Times New Roman" w:cs="Times New Roman"/>
          <w:sz w:val="24"/>
          <w:szCs w:val="24"/>
        </w:rPr>
        <w:t>). Evidence of calcium influx across the plasma membrane depends upon the initial rise of cytosolic calcium with activation of IP</w:t>
      </w:r>
      <w:r w:rsidRPr="006140B8">
        <w:rPr>
          <w:rFonts w:ascii="Times New Roman" w:hAnsi="Times New Roman" w:cs="Times New Roman"/>
          <w:sz w:val="24"/>
          <w:szCs w:val="24"/>
          <w:vertAlign w:val="subscript"/>
        </w:rPr>
        <w:t>3</w:t>
      </w:r>
      <w:r w:rsidRPr="006140B8">
        <w:rPr>
          <w:rFonts w:ascii="Times New Roman" w:hAnsi="Times New Roman" w:cs="Times New Roman"/>
          <w:sz w:val="24"/>
          <w:szCs w:val="24"/>
        </w:rPr>
        <w:t xml:space="preserve"> in rat enterocytes by heat-stable enterotoxin of </w:t>
      </w:r>
      <w:r w:rsidRPr="006140B8">
        <w:rPr>
          <w:rFonts w:ascii="Times New Roman" w:hAnsi="Times New Roman" w:cs="Times New Roman"/>
          <w:i/>
          <w:iCs/>
          <w:sz w:val="24"/>
          <w:szCs w:val="24"/>
        </w:rPr>
        <w:t>Vibrio cholerae</w:t>
      </w:r>
      <w:r w:rsidRPr="006140B8">
        <w:rPr>
          <w:rFonts w:ascii="Times New Roman" w:hAnsi="Times New Roman" w:cs="Times New Roman"/>
          <w:sz w:val="24"/>
          <w:szCs w:val="24"/>
        </w:rPr>
        <w:t xml:space="preserve"> non-O1. </w:t>
      </w:r>
      <w:r w:rsidRPr="006140B8">
        <w:rPr>
          <w:rFonts w:ascii="Times New Roman" w:hAnsi="Times New Roman" w:cs="Times New Roman"/>
          <w:b/>
          <w:bCs/>
          <w:color w:val="000000"/>
          <w:sz w:val="24"/>
          <w:szCs w:val="24"/>
        </w:rPr>
        <w:t xml:space="preserve">FEMS. </w:t>
      </w:r>
      <w:proofErr w:type="spellStart"/>
      <w:r w:rsidRPr="006140B8">
        <w:rPr>
          <w:rFonts w:ascii="Times New Roman" w:hAnsi="Times New Roman" w:cs="Times New Roman"/>
          <w:b/>
          <w:bCs/>
          <w:color w:val="000000"/>
          <w:sz w:val="24"/>
          <w:szCs w:val="24"/>
        </w:rPr>
        <w:t>Microbiol</w:t>
      </w:r>
      <w:proofErr w:type="spellEnd"/>
      <w:r w:rsidRPr="006140B8">
        <w:rPr>
          <w:rFonts w:ascii="Times New Roman" w:hAnsi="Times New Roman" w:cs="Times New Roman"/>
          <w:b/>
          <w:bCs/>
          <w:color w:val="000000"/>
          <w:sz w:val="24"/>
          <w:szCs w:val="24"/>
        </w:rPr>
        <w:t>. Lett. 196: 45-50.</w:t>
      </w:r>
    </w:p>
    <w:p w14:paraId="2F4044A4" w14:textId="77777777" w:rsidR="00F076F1" w:rsidRPr="006140B8" w:rsidRDefault="00F076F1" w:rsidP="00F076F1">
      <w:pPr>
        <w:widowControl/>
        <w:numPr>
          <w:ilvl w:val="0"/>
          <w:numId w:val="4"/>
        </w:numPr>
        <w:autoSpaceDE w:val="0"/>
        <w:autoSpaceDN w:val="0"/>
        <w:spacing w:line="276" w:lineRule="auto"/>
        <w:ind w:left="1350" w:hanging="630"/>
        <w:jc w:val="both"/>
        <w:rPr>
          <w:rFonts w:ascii="Times New Roman" w:hAnsi="Times New Roman" w:cs="Times New Roman"/>
          <w:b/>
          <w:sz w:val="24"/>
          <w:szCs w:val="24"/>
        </w:rPr>
      </w:pPr>
      <w:r w:rsidRPr="006140B8">
        <w:rPr>
          <w:rFonts w:ascii="Times New Roman" w:hAnsi="Times New Roman" w:cs="Times New Roman"/>
          <w:sz w:val="24"/>
          <w:szCs w:val="24"/>
        </w:rPr>
        <w:t xml:space="preserve">Pal, A., </w:t>
      </w:r>
      <w:r w:rsidRPr="006140B8">
        <w:rPr>
          <w:rFonts w:ascii="Times New Roman" w:hAnsi="Times New Roman" w:cs="Times New Roman"/>
          <w:b/>
          <w:bCs/>
          <w:color w:val="000000"/>
          <w:sz w:val="24"/>
          <w:szCs w:val="24"/>
          <w:u w:val="single"/>
        </w:rPr>
        <w:t xml:space="preserve">Hoque, K. </w:t>
      </w:r>
      <w:proofErr w:type="gramStart"/>
      <w:r w:rsidRPr="006140B8">
        <w:rPr>
          <w:rFonts w:ascii="Times New Roman" w:hAnsi="Times New Roman" w:cs="Times New Roman"/>
          <w:b/>
          <w:bCs/>
          <w:color w:val="000000"/>
          <w:sz w:val="24"/>
          <w:szCs w:val="24"/>
          <w:u w:val="single"/>
        </w:rPr>
        <w:t>M</w:t>
      </w:r>
      <w:r w:rsidRPr="006140B8">
        <w:rPr>
          <w:rFonts w:ascii="Times New Roman" w:hAnsi="Times New Roman" w:cs="Times New Roman"/>
          <w:b/>
          <w:bCs/>
          <w:color w:val="000000"/>
          <w:sz w:val="24"/>
          <w:szCs w:val="24"/>
        </w:rPr>
        <w:t>.,</w:t>
      </w:r>
      <w:proofErr w:type="spellStart"/>
      <w:r w:rsidRPr="006140B8">
        <w:rPr>
          <w:rFonts w:ascii="Times New Roman" w:hAnsi="Times New Roman" w:cs="Times New Roman"/>
          <w:sz w:val="24"/>
          <w:szCs w:val="24"/>
        </w:rPr>
        <w:t>Neiyogi</w:t>
      </w:r>
      <w:proofErr w:type="spellEnd"/>
      <w:proofErr w:type="gramEnd"/>
      <w:r w:rsidRPr="006140B8">
        <w:rPr>
          <w:rFonts w:ascii="Times New Roman" w:hAnsi="Times New Roman" w:cs="Times New Roman"/>
          <w:sz w:val="24"/>
          <w:szCs w:val="24"/>
        </w:rPr>
        <w:t>, S. K., Ramamurthy, T., Nair, G. B. and Chakrabarti. (</w:t>
      </w:r>
      <w:r w:rsidRPr="006140B8">
        <w:rPr>
          <w:rFonts w:ascii="Times New Roman" w:hAnsi="Times New Roman" w:cs="Times New Roman"/>
          <w:b/>
          <w:bCs/>
          <w:sz w:val="24"/>
          <w:szCs w:val="24"/>
        </w:rPr>
        <w:t>2001</w:t>
      </w:r>
      <w:r w:rsidRPr="006140B8">
        <w:rPr>
          <w:rFonts w:ascii="Times New Roman" w:hAnsi="Times New Roman" w:cs="Times New Roman"/>
          <w:sz w:val="24"/>
          <w:szCs w:val="24"/>
        </w:rPr>
        <w:t xml:space="preserve">). M. K. Rise in intracellular free calcium in </w:t>
      </w:r>
      <w:r w:rsidRPr="006140B8">
        <w:rPr>
          <w:rFonts w:ascii="Times New Roman" w:hAnsi="Times New Roman" w:cs="Times New Roman"/>
          <w:i/>
          <w:iCs/>
          <w:sz w:val="24"/>
          <w:szCs w:val="24"/>
        </w:rPr>
        <w:t>HeLa</w:t>
      </w:r>
      <w:r w:rsidRPr="006140B8">
        <w:rPr>
          <w:rFonts w:ascii="Times New Roman" w:hAnsi="Times New Roman" w:cs="Times New Roman"/>
          <w:sz w:val="24"/>
          <w:szCs w:val="24"/>
        </w:rPr>
        <w:t xml:space="preserve"> cells infected with aggregative </w:t>
      </w:r>
      <w:proofErr w:type="spellStart"/>
      <w:r w:rsidRPr="006140B8">
        <w:rPr>
          <w:rFonts w:ascii="Times New Roman" w:hAnsi="Times New Roman" w:cs="Times New Roman"/>
          <w:i/>
          <w:iCs/>
          <w:sz w:val="24"/>
          <w:szCs w:val="24"/>
        </w:rPr>
        <w:t>Klebsielliapneumoniae</w:t>
      </w:r>
      <w:proofErr w:type="spellEnd"/>
      <w:r w:rsidRPr="006140B8">
        <w:rPr>
          <w:rFonts w:ascii="Times New Roman" w:hAnsi="Times New Roman" w:cs="Times New Roman"/>
          <w:sz w:val="24"/>
          <w:szCs w:val="24"/>
        </w:rPr>
        <w:t xml:space="preserve"> strains isolated from cases of </w:t>
      </w:r>
      <w:proofErr w:type="spellStart"/>
      <w:r w:rsidRPr="006140B8">
        <w:rPr>
          <w:rFonts w:ascii="Times New Roman" w:hAnsi="Times New Roman" w:cs="Times New Roman"/>
          <w:sz w:val="24"/>
          <w:szCs w:val="24"/>
        </w:rPr>
        <w:t>diarrhoea</w:t>
      </w:r>
      <w:proofErr w:type="spellEnd"/>
      <w:r w:rsidRPr="006140B8">
        <w:rPr>
          <w:rFonts w:ascii="Times New Roman" w:hAnsi="Times New Roman" w:cs="Times New Roman"/>
          <w:sz w:val="24"/>
          <w:szCs w:val="24"/>
        </w:rPr>
        <w:t xml:space="preserve">. </w:t>
      </w:r>
      <w:r w:rsidRPr="006140B8">
        <w:rPr>
          <w:rFonts w:ascii="Times New Roman" w:hAnsi="Times New Roman" w:cs="Times New Roman"/>
          <w:b/>
          <w:bCs/>
          <w:color w:val="000000"/>
          <w:sz w:val="24"/>
          <w:szCs w:val="24"/>
        </w:rPr>
        <w:t>Indian J. Med. Res. 113: 1-4.</w:t>
      </w:r>
    </w:p>
    <w:p w14:paraId="4F962025" w14:textId="77777777" w:rsidR="00F076F1" w:rsidRPr="006140B8" w:rsidRDefault="00F076F1" w:rsidP="00F076F1">
      <w:pPr>
        <w:widowControl/>
        <w:numPr>
          <w:ilvl w:val="0"/>
          <w:numId w:val="4"/>
        </w:numPr>
        <w:autoSpaceDE w:val="0"/>
        <w:autoSpaceDN w:val="0"/>
        <w:spacing w:line="276" w:lineRule="auto"/>
        <w:ind w:left="1350" w:hanging="630"/>
        <w:jc w:val="both"/>
        <w:rPr>
          <w:rFonts w:ascii="Times New Roman" w:hAnsi="Times New Roman" w:cs="Times New Roman"/>
          <w:b/>
          <w:sz w:val="24"/>
          <w:szCs w:val="24"/>
        </w:rPr>
      </w:pPr>
      <w:r w:rsidRPr="006140B8">
        <w:rPr>
          <w:rFonts w:ascii="Times New Roman" w:hAnsi="Times New Roman" w:cs="Times New Roman"/>
          <w:sz w:val="24"/>
          <w:szCs w:val="24"/>
        </w:rPr>
        <w:t xml:space="preserve">Bhattacharya, J., </w:t>
      </w:r>
      <w:proofErr w:type="spellStart"/>
      <w:r w:rsidRPr="006140B8">
        <w:rPr>
          <w:rFonts w:ascii="Times New Roman" w:hAnsi="Times New Roman" w:cs="Times New Roman"/>
          <w:sz w:val="24"/>
          <w:szCs w:val="24"/>
        </w:rPr>
        <w:t>Samanta</w:t>
      </w:r>
      <w:proofErr w:type="spellEnd"/>
      <w:r w:rsidRPr="006140B8">
        <w:rPr>
          <w:rFonts w:ascii="Times New Roman" w:hAnsi="Times New Roman" w:cs="Times New Roman"/>
          <w:sz w:val="24"/>
          <w:szCs w:val="24"/>
        </w:rPr>
        <w:t xml:space="preserve">, S., </w:t>
      </w:r>
      <w:r w:rsidRPr="006140B8">
        <w:rPr>
          <w:rFonts w:ascii="Times New Roman" w:hAnsi="Times New Roman" w:cs="Times New Roman"/>
          <w:b/>
          <w:bCs/>
          <w:color w:val="000000"/>
          <w:sz w:val="24"/>
          <w:szCs w:val="24"/>
          <w:u w:val="single"/>
        </w:rPr>
        <w:t xml:space="preserve">Hoque, K. </w:t>
      </w:r>
      <w:proofErr w:type="spellStart"/>
      <w:proofErr w:type="gramStart"/>
      <w:r w:rsidRPr="006140B8">
        <w:rPr>
          <w:rFonts w:ascii="Times New Roman" w:hAnsi="Times New Roman" w:cs="Times New Roman"/>
          <w:b/>
          <w:bCs/>
          <w:color w:val="000000"/>
          <w:sz w:val="24"/>
          <w:szCs w:val="24"/>
          <w:u w:val="single"/>
        </w:rPr>
        <w:t>M</w:t>
      </w:r>
      <w:r w:rsidRPr="006140B8">
        <w:rPr>
          <w:rFonts w:ascii="Times New Roman" w:hAnsi="Times New Roman" w:cs="Times New Roman"/>
          <w:b/>
          <w:bCs/>
          <w:color w:val="000000"/>
          <w:sz w:val="24"/>
          <w:szCs w:val="24"/>
        </w:rPr>
        <w:t>.,</w:t>
      </w:r>
      <w:r w:rsidRPr="006140B8">
        <w:rPr>
          <w:rFonts w:ascii="Times New Roman" w:hAnsi="Times New Roman" w:cs="Times New Roman"/>
          <w:sz w:val="24"/>
          <w:szCs w:val="24"/>
        </w:rPr>
        <w:t>Mukherjee</w:t>
      </w:r>
      <w:proofErr w:type="spellEnd"/>
      <w:proofErr w:type="gramEnd"/>
      <w:r w:rsidRPr="006140B8">
        <w:rPr>
          <w:rFonts w:ascii="Times New Roman" w:hAnsi="Times New Roman" w:cs="Times New Roman"/>
          <w:sz w:val="24"/>
          <w:szCs w:val="24"/>
        </w:rPr>
        <w:t>, A. and Chakrabarti, M. K. (</w:t>
      </w:r>
      <w:r w:rsidRPr="006140B8">
        <w:rPr>
          <w:rFonts w:ascii="Times New Roman" w:hAnsi="Times New Roman" w:cs="Times New Roman"/>
          <w:b/>
          <w:bCs/>
          <w:sz w:val="24"/>
          <w:szCs w:val="24"/>
        </w:rPr>
        <w:t>2001</w:t>
      </w:r>
      <w:r w:rsidRPr="006140B8">
        <w:rPr>
          <w:rFonts w:ascii="Times New Roman" w:hAnsi="Times New Roman" w:cs="Times New Roman"/>
          <w:sz w:val="24"/>
          <w:szCs w:val="24"/>
        </w:rPr>
        <w:t xml:space="preserve">). </w:t>
      </w:r>
      <w:r w:rsidRPr="006140B8">
        <w:rPr>
          <w:rFonts w:ascii="Times New Roman" w:hAnsi="Times New Roman" w:cs="Times New Roman"/>
          <w:i/>
          <w:iCs/>
          <w:sz w:val="24"/>
          <w:szCs w:val="24"/>
        </w:rPr>
        <w:t>Escherichia coli</w:t>
      </w:r>
      <w:r w:rsidRPr="006140B8">
        <w:rPr>
          <w:rFonts w:ascii="Times New Roman" w:hAnsi="Times New Roman" w:cs="Times New Roman"/>
          <w:sz w:val="24"/>
          <w:szCs w:val="24"/>
        </w:rPr>
        <w:t xml:space="preserve"> heat stable enterotoxin receptors and </w:t>
      </w:r>
      <w:proofErr w:type="spellStart"/>
      <w:r w:rsidRPr="006140B8">
        <w:rPr>
          <w:rFonts w:ascii="Times New Roman" w:hAnsi="Times New Roman" w:cs="Times New Roman"/>
          <w:sz w:val="24"/>
          <w:szCs w:val="24"/>
        </w:rPr>
        <w:t>guanylylcyclase</w:t>
      </w:r>
      <w:proofErr w:type="spellEnd"/>
      <w:r w:rsidRPr="006140B8">
        <w:rPr>
          <w:rFonts w:ascii="Times New Roman" w:hAnsi="Times New Roman" w:cs="Times New Roman"/>
          <w:sz w:val="24"/>
          <w:szCs w:val="24"/>
        </w:rPr>
        <w:t xml:space="preserve"> activity in the intestinal brush border membrane of hamsters and guinea pig. </w:t>
      </w:r>
      <w:r w:rsidRPr="006140B8">
        <w:rPr>
          <w:rFonts w:ascii="Times New Roman" w:hAnsi="Times New Roman" w:cs="Times New Roman"/>
          <w:b/>
          <w:bCs/>
          <w:color w:val="000000"/>
          <w:sz w:val="24"/>
          <w:szCs w:val="24"/>
        </w:rPr>
        <w:t>Indian J.  Med. Res. 113: 5-10.</w:t>
      </w:r>
    </w:p>
    <w:p w14:paraId="4D5BF9BE" w14:textId="77777777" w:rsidR="00F076F1" w:rsidRPr="006140B8" w:rsidRDefault="00F076F1" w:rsidP="00F076F1">
      <w:pPr>
        <w:pStyle w:val="ListParagraph"/>
        <w:rPr>
          <w:rFonts w:ascii="Times New Roman" w:hAnsi="Times New Roman" w:cs="Times New Roman"/>
          <w:color w:val="000000"/>
          <w:sz w:val="24"/>
          <w:szCs w:val="24"/>
        </w:rPr>
      </w:pPr>
    </w:p>
    <w:p w14:paraId="5C88C0BE" w14:textId="77777777" w:rsidR="00F076F1" w:rsidRPr="006140B8" w:rsidRDefault="00F076F1" w:rsidP="00F076F1">
      <w:pPr>
        <w:autoSpaceDE w:val="0"/>
        <w:autoSpaceDN w:val="0"/>
        <w:spacing w:line="276" w:lineRule="auto"/>
        <w:jc w:val="both"/>
        <w:rPr>
          <w:rFonts w:ascii="Times New Roman" w:hAnsi="Times New Roman" w:cs="Times New Roman"/>
          <w:color w:val="000000"/>
          <w:sz w:val="24"/>
          <w:szCs w:val="24"/>
        </w:rPr>
      </w:pPr>
      <w:r w:rsidRPr="006140B8">
        <w:rPr>
          <w:rFonts w:ascii="Times New Roman" w:hAnsi="Times New Roman" w:cs="Times New Roman"/>
          <w:b/>
          <w:color w:val="000000"/>
          <w:sz w:val="24"/>
          <w:szCs w:val="24"/>
          <w:u w:val="single"/>
        </w:rPr>
        <w:t>BOOK CHAPTER</w:t>
      </w:r>
      <w:r w:rsidRPr="006140B8">
        <w:rPr>
          <w:rFonts w:ascii="Times New Roman" w:hAnsi="Times New Roman" w:cs="Times New Roman"/>
          <w:color w:val="000000"/>
          <w:sz w:val="24"/>
          <w:szCs w:val="24"/>
        </w:rPr>
        <w:t>:</w:t>
      </w:r>
    </w:p>
    <w:p w14:paraId="0557273F" w14:textId="77777777" w:rsidR="00F076F1" w:rsidRPr="006140B8" w:rsidRDefault="00F076F1" w:rsidP="00F076F1">
      <w:pPr>
        <w:pStyle w:val="ListParagraph"/>
        <w:widowControl/>
        <w:numPr>
          <w:ilvl w:val="0"/>
          <w:numId w:val="6"/>
        </w:numPr>
        <w:autoSpaceDE w:val="0"/>
        <w:autoSpaceDN w:val="0"/>
        <w:spacing w:line="276" w:lineRule="auto"/>
        <w:jc w:val="both"/>
        <w:rPr>
          <w:rFonts w:ascii="Times New Roman" w:hAnsi="Times New Roman" w:cs="Times New Roman"/>
          <w:color w:val="000000"/>
          <w:sz w:val="24"/>
          <w:szCs w:val="24"/>
        </w:rPr>
      </w:pPr>
      <w:r w:rsidRPr="006140B8">
        <w:rPr>
          <w:rFonts w:ascii="Times New Roman" w:hAnsi="Times New Roman" w:cs="Times New Roman"/>
          <w:color w:val="000000"/>
          <w:sz w:val="24"/>
          <w:szCs w:val="24"/>
        </w:rPr>
        <w:t xml:space="preserve">Pore D., </w:t>
      </w:r>
      <w:r w:rsidRPr="006140B8">
        <w:rPr>
          <w:rFonts w:ascii="Times New Roman" w:hAnsi="Times New Roman" w:cs="Times New Roman"/>
          <w:b/>
          <w:color w:val="000000"/>
          <w:sz w:val="24"/>
          <w:szCs w:val="24"/>
          <w:u w:val="single"/>
        </w:rPr>
        <w:t>Hoque KM</w:t>
      </w:r>
      <w:r w:rsidRPr="006140B8">
        <w:rPr>
          <w:rFonts w:ascii="Times New Roman" w:hAnsi="Times New Roman" w:cs="Times New Roman"/>
          <w:color w:val="000000"/>
          <w:sz w:val="24"/>
          <w:szCs w:val="24"/>
        </w:rPr>
        <w:t>., and Chakrabarti MK. Animal Biotechnology (2</w:t>
      </w:r>
      <w:r w:rsidRPr="006140B8">
        <w:rPr>
          <w:rFonts w:ascii="Times New Roman" w:hAnsi="Times New Roman" w:cs="Times New Roman"/>
          <w:color w:val="000000"/>
          <w:sz w:val="24"/>
          <w:szCs w:val="24"/>
          <w:vertAlign w:val="superscript"/>
        </w:rPr>
        <w:t>nd</w:t>
      </w:r>
      <w:r w:rsidRPr="006140B8">
        <w:rPr>
          <w:rFonts w:ascii="Times New Roman" w:hAnsi="Times New Roman" w:cs="Times New Roman"/>
          <w:color w:val="000000"/>
          <w:sz w:val="24"/>
          <w:szCs w:val="24"/>
        </w:rPr>
        <w:t xml:space="preserve"> Edition) Models in Discovery and Translation. Verma, A &amp; Singh A (Editors), Animal Biotechnology (2</w:t>
      </w:r>
      <w:r w:rsidRPr="006140B8">
        <w:rPr>
          <w:rFonts w:ascii="Times New Roman" w:hAnsi="Times New Roman" w:cs="Times New Roman"/>
          <w:color w:val="000000"/>
          <w:sz w:val="24"/>
          <w:szCs w:val="24"/>
          <w:vertAlign w:val="superscript"/>
        </w:rPr>
        <w:t>nd</w:t>
      </w:r>
      <w:r w:rsidRPr="006140B8">
        <w:rPr>
          <w:rFonts w:ascii="Times New Roman" w:hAnsi="Times New Roman" w:cs="Times New Roman"/>
          <w:color w:val="000000"/>
          <w:sz w:val="24"/>
          <w:szCs w:val="24"/>
        </w:rPr>
        <w:t xml:space="preserve"> Edition). Animal models in advancement of research in enteric disease. P199 – 216. </w:t>
      </w:r>
      <w:r w:rsidRPr="006140B8">
        <w:rPr>
          <w:rFonts w:ascii="Times New Roman" w:hAnsi="Times New Roman" w:cs="Times New Roman"/>
          <w:b/>
          <w:color w:val="000000"/>
          <w:sz w:val="24"/>
          <w:szCs w:val="24"/>
        </w:rPr>
        <w:t xml:space="preserve">Publish by Academic Press (ELSEVIER) in June 2020 </w:t>
      </w:r>
      <w:r w:rsidRPr="006140B8">
        <w:rPr>
          <w:rFonts w:ascii="Times New Roman" w:hAnsi="Times New Roman" w:cs="Times New Roman"/>
          <w:color w:val="26282A"/>
          <w:sz w:val="24"/>
          <w:szCs w:val="24"/>
          <w:shd w:val="clear" w:color="auto" w:fill="FFFFFF"/>
        </w:rPr>
        <w:t>ISBN: 978-0-12-811710-1.</w:t>
      </w:r>
    </w:p>
    <w:p w14:paraId="7B8956C7" w14:textId="77777777" w:rsidR="00F076F1" w:rsidRPr="006140B8" w:rsidRDefault="00F076F1" w:rsidP="00F076F1">
      <w:pPr>
        <w:jc w:val="both"/>
        <w:rPr>
          <w:rFonts w:ascii="Times New Roman" w:hAnsi="Times New Roman" w:cs="Times New Roman"/>
          <w:b/>
          <w:bCs/>
          <w:sz w:val="24"/>
          <w:szCs w:val="24"/>
          <w:u w:val="single"/>
        </w:rPr>
      </w:pPr>
    </w:p>
    <w:p w14:paraId="424BD75F" w14:textId="77777777" w:rsidR="003521DB" w:rsidRPr="006140B8" w:rsidRDefault="003521DB">
      <w:pPr>
        <w:pStyle w:val="Heading1"/>
        <w:spacing w:before="56"/>
        <w:ind w:left="3155" w:right="3097"/>
        <w:jc w:val="center"/>
        <w:rPr>
          <w:rFonts w:cs="Times New Roman"/>
        </w:rPr>
      </w:pPr>
    </w:p>
    <w:p w14:paraId="6FE61F8F" w14:textId="77777777" w:rsidR="003521DB" w:rsidRPr="006140B8" w:rsidRDefault="003521DB">
      <w:pPr>
        <w:pStyle w:val="Heading1"/>
        <w:spacing w:before="56"/>
        <w:ind w:left="3155" w:right="3097"/>
        <w:jc w:val="center"/>
        <w:rPr>
          <w:rFonts w:cs="Times New Roman"/>
        </w:rPr>
      </w:pPr>
    </w:p>
    <w:p w14:paraId="73DEBDE5" w14:textId="77777777" w:rsidR="003521DB" w:rsidRPr="006140B8" w:rsidRDefault="003521DB">
      <w:pPr>
        <w:pStyle w:val="Heading1"/>
        <w:spacing w:before="56"/>
        <w:ind w:left="3155" w:right="3097"/>
        <w:jc w:val="center"/>
        <w:rPr>
          <w:rFonts w:cs="Times New Roman"/>
        </w:rPr>
      </w:pPr>
    </w:p>
    <w:p w14:paraId="6F92A84D" w14:textId="77777777" w:rsidR="003521DB" w:rsidRPr="006140B8" w:rsidRDefault="003521DB">
      <w:pPr>
        <w:pStyle w:val="Heading1"/>
        <w:spacing w:before="56"/>
        <w:ind w:left="3155" w:right="3097"/>
        <w:jc w:val="center"/>
        <w:rPr>
          <w:rFonts w:cs="Times New Roman"/>
        </w:rPr>
      </w:pPr>
    </w:p>
    <w:p w14:paraId="4D5A54AE" w14:textId="77777777" w:rsidR="003521DB" w:rsidRPr="006140B8" w:rsidRDefault="003521DB">
      <w:pPr>
        <w:pStyle w:val="Heading1"/>
        <w:spacing w:before="56"/>
        <w:ind w:left="3155" w:right="3097"/>
        <w:jc w:val="center"/>
        <w:rPr>
          <w:rFonts w:cs="Times New Roman"/>
        </w:rPr>
      </w:pPr>
    </w:p>
    <w:p w14:paraId="5975D8B1" w14:textId="77777777" w:rsidR="003521DB" w:rsidRPr="006140B8" w:rsidRDefault="003521DB">
      <w:pPr>
        <w:pStyle w:val="Heading1"/>
        <w:spacing w:before="56"/>
        <w:ind w:left="3155" w:right="3097"/>
        <w:jc w:val="center"/>
        <w:rPr>
          <w:rFonts w:cs="Times New Roman"/>
        </w:rPr>
      </w:pPr>
    </w:p>
    <w:p w14:paraId="39536F95" w14:textId="77777777" w:rsidR="003521DB" w:rsidRPr="006140B8" w:rsidRDefault="003521DB">
      <w:pPr>
        <w:pStyle w:val="Heading1"/>
        <w:spacing w:before="56"/>
        <w:ind w:left="3155" w:right="3097"/>
        <w:jc w:val="center"/>
        <w:rPr>
          <w:rFonts w:cs="Times New Roman"/>
        </w:rPr>
      </w:pPr>
    </w:p>
    <w:p w14:paraId="1CAF152C" w14:textId="77777777" w:rsidR="003521DB" w:rsidRPr="006140B8" w:rsidRDefault="003521DB">
      <w:pPr>
        <w:pStyle w:val="Heading1"/>
        <w:spacing w:before="56"/>
        <w:ind w:left="3155" w:right="3097"/>
        <w:jc w:val="center"/>
        <w:rPr>
          <w:rFonts w:cs="Times New Roman"/>
        </w:rPr>
      </w:pPr>
    </w:p>
    <w:p w14:paraId="44297AC9" w14:textId="77777777" w:rsidR="003521DB" w:rsidRPr="006140B8" w:rsidRDefault="003521DB">
      <w:pPr>
        <w:pStyle w:val="Heading1"/>
        <w:spacing w:before="56"/>
        <w:ind w:left="3155" w:right="3097"/>
        <w:jc w:val="center"/>
        <w:rPr>
          <w:rFonts w:cs="Times New Roman"/>
        </w:rPr>
      </w:pPr>
    </w:p>
    <w:p w14:paraId="03F4CED5" w14:textId="77777777" w:rsidR="003521DB" w:rsidRPr="006140B8" w:rsidRDefault="003521DB">
      <w:pPr>
        <w:pStyle w:val="Heading1"/>
        <w:spacing w:before="56"/>
        <w:ind w:left="3155" w:right="3097"/>
        <w:jc w:val="center"/>
        <w:rPr>
          <w:rFonts w:cs="Times New Roman"/>
        </w:rPr>
      </w:pPr>
    </w:p>
    <w:p w14:paraId="2142BCD4" w14:textId="704E6AF9" w:rsidR="003521DB" w:rsidRPr="006140B8" w:rsidRDefault="003521DB">
      <w:pPr>
        <w:pStyle w:val="Heading1"/>
        <w:spacing w:before="56"/>
        <w:ind w:left="3155" w:right="3097"/>
        <w:jc w:val="center"/>
        <w:rPr>
          <w:rFonts w:cs="Times New Roman"/>
        </w:rPr>
      </w:pPr>
    </w:p>
    <w:p w14:paraId="0B6AD164" w14:textId="1BEF916B" w:rsidR="003521DB" w:rsidRPr="006140B8" w:rsidRDefault="003521DB">
      <w:pPr>
        <w:pStyle w:val="Heading1"/>
        <w:spacing w:before="56"/>
        <w:ind w:left="3155" w:right="3097"/>
        <w:jc w:val="center"/>
        <w:rPr>
          <w:rFonts w:cs="Times New Roman"/>
        </w:rPr>
      </w:pPr>
    </w:p>
    <w:p w14:paraId="50AA702A" w14:textId="359DE13C" w:rsidR="003521DB" w:rsidRPr="006140B8" w:rsidRDefault="003521DB">
      <w:pPr>
        <w:pStyle w:val="Heading1"/>
        <w:spacing w:before="56"/>
        <w:ind w:left="3155" w:right="3097"/>
        <w:jc w:val="center"/>
        <w:rPr>
          <w:rFonts w:cs="Times New Roman"/>
        </w:rPr>
      </w:pPr>
    </w:p>
    <w:p w14:paraId="31FB796B" w14:textId="3E4A5962" w:rsidR="00A363E4" w:rsidRPr="006140B8" w:rsidRDefault="00000000">
      <w:pPr>
        <w:pStyle w:val="Heading1"/>
        <w:spacing w:before="56"/>
        <w:ind w:left="3155" w:right="3097"/>
        <w:jc w:val="center"/>
        <w:rPr>
          <w:rFonts w:cs="Times New Roman"/>
          <w:b w:val="0"/>
          <w:bCs w:val="0"/>
        </w:rPr>
      </w:pPr>
      <w:r w:rsidRPr="006140B8">
        <w:rPr>
          <w:rFonts w:cs="Times New Roman"/>
        </w:rPr>
        <w:t>CURRICULUM</w:t>
      </w:r>
      <w:r w:rsidRPr="006140B8">
        <w:rPr>
          <w:rFonts w:cs="Times New Roman"/>
          <w:spacing w:val="-4"/>
        </w:rPr>
        <w:t xml:space="preserve"> </w:t>
      </w:r>
      <w:r w:rsidRPr="006140B8">
        <w:rPr>
          <w:rFonts w:cs="Times New Roman"/>
        </w:rPr>
        <w:t>VITAE</w:t>
      </w:r>
    </w:p>
    <w:p w14:paraId="176DC4E8" w14:textId="77777777" w:rsidR="00A363E4" w:rsidRPr="006140B8" w:rsidRDefault="00A363E4">
      <w:pPr>
        <w:rPr>
          <w:rFonts w:ascii="Times New Roman" w:eastAsia="Times New Roman" w:hAnsi="Times New Roman" w:cs="Times New Roman"/>
          <w:b/>
          <w:bCs/>
          <w:sz w:val="24"/>
          <w:szCs w:val="24"/>
        </w:rPr>
      </w:pPr>
    </w:p>
    <w:p w14:paraId="5429AF34" w14:textId="38E87075" w:rsidR="00DC0F79" w:rsidRPr="00580781" w:rsidRDefault="00DC0F79" w:rsidP="00DC0F79">
      <w:pPr>
        <w:pStyle w:val="BodyText"/>
        <w:ind w:left="3135" w:right="2810"/>
        <w:jc w:val="center"/>
        <w:rPr>
          <w:rFonts w:cs="Times New Roman"/>
          <w:b/>
          <w:bCs/>
          <w:i w:val="0"/>
          <w:iCs/>
          <w:sz w:val="32"/>
          <w:szCs w:val="32"/>
        </w:rPr>
      </w:pPr>
      <w:r w:rsidRPr="00580781">
        <w:rPr>
          <w:rFonts w:cs="Times New Roman"/>
          <w:b/>
          <w:bCs/>
          <w:i w:val="0"/>
          <w:iCs/>
          <w:sz w:val="32"/>
          <w:szCs w:val="32"/>
        </w:rPr>
        <w:t>(Mirajul Hoque Kazi)</w:t>
      </w:r>
    </w:p>
    <w:p w14:paraId="33147638" w14:textId="77777777" w:rsidR="00A363E4" w:rsidRPr="006140B8" w:rsidRDefault="00A363E4">
      <w:pPr>
        <w:spacing w:before="10"/>
        <w:rPr>
          <w:rFonts w:ascii="Times New Roman" w:eastAsia="Times New Roman" w:hAnsi="Times New Roman" w:cs="Times New Roman"/>
          <w:i/>
          <w:sz w:val="24"/>
          <w:szCs w:val="24"/>
        </w:rPr>
      </w:pPr>
    </w:p>
    <w:p w14:paraId="3307FF43" w14:textId="77777777" w:rsidR="00A363E4" w:rsidRPr="006140B8" w:rsidRDefault="00000000">
      <w:pPr>
        <w:ind w:left="3155" w:right="3097"/>
        <w:jc w:val="center"/>
        <w:rPr>
          <w:rFonts w:ascii="Times New Roman" w:eastAsia="Times New Roman" w:hAnsi="Times New Roman" w:cs="Times New Roman"/>
          <w:sz w:val="24"/>
          <w:szCs w:val="24"/>
        </w:rPr>
      </w:pPr>
      <w:r w:rsidRPr="006140B8">
        <w:rPr>
          <w:rFonts w:ascii="Times New Roman" w:hAnsi="Times New Roman" w:cs="Times New Roman"/>
          <w:sz w:val="24"/>
          <w:szCs w:val="24"/>
        </w:rPr>
        <w:t>PART</w:t>
      </w:r>
      <w:r w:rsidRPr="006140B8">
        <w:rPr>
          <w:rFonts w:ascii="Times New Roman" w:hAnsi="Times New Roman" w:cs="Times New Roman"/>
          <w:spacing w:val="-4"/>
          <w:sz w:val="24"/>
          <w:szCs w:val="24"/>
        </w:rPr>
        <w:t xml:space="preserve"> </w:t>
      </w:r>
      <w:r w:rsidRPr="006140B8">
        <w:rPr>
          <w:rFonts w:ascii="Times New Roman" w:hAnsi="Times New Roman" w:cs="Times New Roman"/>
          <w:sz w:val="24"/>
          <w:szCs w:val="24"/>
        </w:rPr>
        <w:t>II</w:t>
      </w:r>
    </w:p>
    <w:p w14:paraId="0FE6B6FC" w14:textId="77777777" w:rsidR="00A363E4" w:rsidRPr="00580781" w:rsidRDefault="00000000" w:rsidP="00D9683F">
      <w:pPr>
        <w:pStyle w:val="Heading1"/>
        <w:spacing w:before="69"/>
        <w:ind w:left="0"/>
        <w:jc w:val="center"/>
        <w:rPr>
          <w:rFonts w:cs="Times New Roman"/>
          <w:b w:val="0"/>
          <w:bCs w:val="0"/>
          <w:sz w:val="28"/>
          <w:szCs w:val="28"/>
        </w:rPr>
      </w:pPr>
      <w:r w:rsidRPr="00580781">
        <w:rPr>
          <w:rFonts w:cs="Times New Roman"/>
          <w:sz w:val="28"/>
          <w:szCs w:val="28"/>
        </w:rPr>
        <w:t>TEACHING</w:t>
      </w:r>
    </w:p>
    <w:p w14:paraId="002A9C7C" w14:textId="77777777" w:rsidR="00D9683F" w:rsidRPr="006140B8" w:rsidRDefault="00D9683F">
      <w:pPr>
        <w:pStyle w:val="BodyText"/>
        <w:rPr>
          <w:rFonts w:cs="Times New Roman"/>
          <w:b/>
          <w:bCs/>
          <w:i w:val="0"/>
          <w:iCs/>
        </w:rPr>
      </w:pPr>
      <w:r w:rsidRPr="006140B8">
        <w:rPr>
          <w:rFonts w:cs="Times New Roman"/>
          <w:b/>
          <w:bCs/>
          <w:i w:val="0"/>
          <w:iCs/>
        </w:rPr>
        <w:t>STUDENT ADVISING:</w:t>
      </w:r>
    </w:p>
    <w:p w14:paraId="29B07006" w14:textId="77777777" w:rsidR="00DF5A30" w:rsidRPr="006140B8" w:rsidRDefault="00DF5A30">
      <w:pPr>
        <w:pStyle w:val="BodyText"/>
        <w:rPr>
          <w:rFonts w:cs="Times New Roman"/>
          <w:i w:val="0"/>
        </w:rPr>
      </w:pPr>
    </w:p>
    <w:p w14:paraId="14257DA4" w14:textId="68268B07" w:rsidR="00A363E4" w:rsidRPr="00580781" w:rsidRDefault="00D9683F">
      <w:pPr>
        <w:pStyle w:val="BodyText"/>
        <w:rPr>
          <w:rFonts w:cs="Times New Roman"/>
          <w:b/>
          <w:bCs/>
          <w:i w:val="0"/>
          <w:u w:val="single"/>
        </w:rPr>
      </w:pPr>
      <w:r w:rsidRPr="00580781">
        <w:rPr>
          <w:rFonts w:cs="Times New Roman"/>
          <w:b/>
          <w:bCs/>
          <w:i w:val="0"/>
          <w:u w:val="single"/>
        </w:rPr>
        <w:t>GRADUATE STUDENTS (Direct Supervision)</w:t>
      </w:r>
    </w:p>
    <w:p w14:paraId="7D51AEA0" w14:textId="5075ACEE" w:rsidR="00A363E4" w:rsidRPr="006140B8" w:rsidRDefault="00C02506" w:rsidP="00C02506">
      <w:pPr>
        <w:spacing w:before="5"/>
        <w:ind w:left="540" w:firstLine="540"/>
        <w:jc w:val="both"/>
        <w:rPr>
          <w:rFonts w:ascii="Times New Roman" w:eastAsia="Calibri" w:hAnsi="Times New Roman" w:cs="Times New Roman"/>
          <w:w w:val="105"/>
          <w:sz w:val="24"/>
          <w:szCs w:val="24"/>
        </w:rPr>
      </w:pPr>
      <w:r w:rsidRPr="006140B8">
        <w:rPr>
          <w:rFonts w:ascii="Times New Roman" w:eastAsia="Times New Roman" w:hAnsi="Times New Roman" w:cs="Times New Roman"/>
          <w:i/>
          <w:sz w:val="24"/>
          <w:szCs w:val="24"/>
        </w:rPr>
        <w:tab/>
      </w:r>
      <w:r w:rsidRPr="006140B8">
        <w:rPr>
          <w:rFonts w:ascii="Times New Roman" w:eastAsia="Calibri" w:hAnsi="Times New Roman" w:cs="Times New Roman"/>
          <w:w w:val="105"/>
          <w:sz w:val="24"/>
          <w:szCs w:val="24"/>
        </w:rPr>
        <w:t xml:space="preserve">I developed an attractive and dynamic Ph. D. program during my independent </w:t>
      </w:r>
      <w:r w:rsidR="00580781">
        <w:rPr>
          <w:rFonts w:ascii="Times New Roman" w:eastAsia="Calibri" w:hAnsi="Times New Roman" w:cs="Times New Roman"/>
          <w:w w:val="105"/>
          <w:sz w:val="24"/>
          <w:szCs w:val="24"/>
        </w:rPr>
        <w:t xml:space="preserve">role </w:t>
      </w:r>
      <w:r w:rsidRPr="006140B8">
        <w:rPr>
          <w:rFonts w:ascii="Times New Roman" w:eastAsia="Calibri" w:hAnsi="Times New Roman" w:cs="Times New Roman"/>
          <w:w w:val="105"/>
          <w:sz w:val="24"/>
          <w:szCs w:val="24"/>
        </w:rPr>
        <w:t xml:space="preserve">at the Pathophysiology division, NICED, </w:t>
      </w:r>
      <w:r w:rsidR="00580781">
        <w:rPr>
          <w:rFonts w:ascii="Times New Roman" w:eastAsia="Calibri" w:hAnsi="Times New Roman" w:cs="Times New Roman"/>
          <w:w w:val="105"/>
          <w:sz w:val="24"/>
          <w:szCs w:val="24"/>
        </w:rPr>
        <w:t xml:space="preserve">Govt. of India, </w:t>
      </w:r>
      <w:r w:rsidRPr="006140B8">
        <w:rPr>
          <w:rFonts w:ascii="Times New Roman" w:eastAsia="Calibri" w:hAnsi="Times New Roman" w:cs="Times New Roman"/>
          <w:w w:val="105"/>
          <w:sz w:val="24"/>
          <w:szCs w:val="24"/>
        </w:rPr>
        <w:t>Kolkata, to assist fellows for a long-term investigative career in Gastrointestinal physiology intensive experience in basic science. The areas of GI science stressed in this program include epithelial transport, signal transduction, and translational research; all studied using cell and molecular biology techniques and sophisticated approaches to transport, including voltage-clamp technique. The Ph.D. training goal is to provide them information concerning clinical problems in the area they are performing basic research.</w:t>
      </w:r>
    </w:p>
    <w:p w14:paraId="5470AF17" w14:textId="77777777" w:rsidR="003E3D1B" w:rsidRPr="006140B8" w:rsidRDefault="003E3D1B" w:rsidP="003E3D1B">
      <w:pPr>
        <w:spacing w:before="5"/>
        <w:jc w:val="both"/>
        <w:rPr>
          <w:rFonts w:ascii="Times New Roman" w:eastAsia="Calibri" w:hAnsi="Times New Roman" w:cs="Times New Roman"/>
          <w:w w:val="105"/>
          <w:sz w:val="24"/>
          <w:szCs w:val="24"/>
        </w:rPr>
      </w:pPr>
    </w:p>
    <w:p w14:paraId="6F8C2CD8" w14:textId="77777777" w:rsidR="003E3D1B" w:rsidRPr="006140B8" w:rsidRDefault="003E3D1B" w:rsidP="003E3D1B">
      <w:pPr>
        <w:autoSpaceDE w:val="0"/>
        <w:autoSpaceDN w:val="0"/>
        <w:spacing w:before="9" w:line="276" w:lineRule="auto"/>
        <w:ind w:left="540" w:right="143"/>
        <w:jc w:val="both"/>
        <w:rPr>
          <w:rFonts w:ascii="Times New Roman" w:eastAsia="Calibri" w:hAnsi="Times New Roman" w:cs="Times New Roman"/>
          <w:w w:val="105"/>
          <w:sz w:val="24"/>
          <w:szCs w:val="24"/>
        </w:rPr>
      </w:pPr>
      <w:r w:rsidRPr="006140B8">
        <w:rPr>
          <w:rFonts w:ascii="Times New Roman" w:eastAsia="Calibri" w:hAnsi="Times New Roman" w:cs="Times New Roman"/>
          <w:w w:val="105"/>
          <w:sz w:val="24"/>
          <w:szCs w:val="24"/>
        </w:rPr>
        <w:t>Following PhD students worked under my direct supervision for their research investigative career in our PhD program. They have completed their PhD thesis.</w:t>
      </w:r>
    </w:p>
    <w:tbl>
      <w:tblPr>
        <w:tblStyle w:val="LightGrid-Accent6"/>
        <w:tblW w:w="0" w:type="auto"/>
        <w:tblInd w:w="648" w:type="dxa"/>
        <w:tblLook w:val="04A0" w:firstRow="1" w:lastRow="0" w:firstColumn="1" w:lastColumn="0" w:noHBand="0" w:noVBand="1"/>
      </w:tblPr>
      <w:tblGrid>
        <w:gridCol w:w="1884"/>
        <w:gridCol w:w="13"/>
        <w:gridCol w:w="2582"/>
        <w:gridCol w:w="2598"/>
        <w:gridCol w:w="2571"/>
      </w:tblGrid>
      <w:tr w:rsidR="003E3D1B" w:rsidRPr="006140B8" w14:paraId="677CF604" w14:textId="77777777" w:rsidTr="003E3D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7" w:type="dxa"/>
            <w:gridSpan w:val="2"/>
          </w:tcPr>
          <w:p w14:paraId="07929BD1" w14:textId="77777777" w:rsidR="003E3D1B" w:rsidRPr="006140B8" w:rsidRDefault="003E3D1B" w:rsidP="00A3480D">
            <w:pPr>
              <w:rPr>
                <w:rFonts w:ascii="Times New Roman" w:hAnsi="Times New Roman" w:cs="Times New Roman"/>
                <w:bCs w:val="0"/>
                <w:sz w:val="24"/>
                <w:szCs w:val="24"/>
              </w:rPr>
            </w:pPr>
            <w:r w:rsidRPr="006140B8">
              <w:rPr>
                <w:rFonts w:ascii="Times New Roman" w:hAnsi="Times New Roman" w:cs="Times New Roman"/>
                <w:bCs w:val="0"/>
                <w:sz w:val="24"/>
                <w:szCs w:val="24"/>
              </w:rPr>
              <w:t>NAME</w:t>
            </w:r>
          </w:p>
        </w:tc>
        <w:tc>
          <w:tcPr>
            <w:tcW w:w="2582" w:type="dxa"/>
          </w:tcPr>
          <w:p w14:paraId="1E7064D0" w14:textId="77777777" w:rsidR="003E3D1B" w:rsidRPr="006140B8" w:rsidRDefault="003E3D1B" w:rsidP="00A3480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6140B8">
              <w:rPr>
                <w:rFonts w:ascii="Times New Roman" w:hAnsi="Times New Roman" w:cs="Times New Roman"/>
                <w:bCs w:val="0"/>
                <w:sz w:val="24"/>
                <w:szCs w:val="24"/>
              </w:rPr>
              <w:t>FELLOWSHIP NAME</w:t>
            </w:r>
          </w:p>
        </w:tc>
        <w:tc>
          <w:tcPr>
            <w:tcW w:w="2598" w:type="dxa"/>
          </w:tcPr>
          <w:p w14:paraId="58D848C4" w14:textId="77777777" w:rsidR="003E3D1B" w:rsidRPr="006140B8" w:rsidRDefault="003E3D1B" w:rsidP="00A3480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6140B8">
              <w:rPr>
                <w:rFonts w:ascii="Times New Roman" w:hAnsi="Times New Roman" w:cs="Times New Roman"/>
                <w:bCs w:val="0"/>
                <w:sz w:val="24"/>
                <w:szCs w:val="24"/>
              </w:rPr>
              <w:t>PhD REGISTRATION</w:t>
            </w:r>
          </w:p>
        </w:tc>
        <w:tc>
          <w:tcPr>
            <w:tcW w:w="2571" w:type="dxa"/>
          </w:tcPr>
          <w:p w14:paraId="7C6C72CC" w14:textId="77777777" w:rsidR="003E3D1B" w:rsidRPr="006140B8" w:rsidRDefault="003E3D1B" w:rsidP="00A3480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6140B8">
              <w:rPr>
                <w:rFonts w:ascii="Times New Roman" w:hAnsi="Times New Roman" w:cs="Times New Roman"/>
                <w:bCs w:val="0"/>
                <w:sz w:val="24"/>
                <w:szCs w:val="24"/>
              </w:rPr>
              <w:t>CURRENT STATUS</w:t>
            </w:r>
          </w:p>
        </w:tc>
      </w:tr>
      <w:tr w:rsidR="003E3D1B" w:rsidRPr="006140B8" w14:paraId="08D20E2B" w14:textId="77777777" w:rsidTr="003E3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7" w:type="dxa"/>
            <w:gridSpan w:val="2"/>
          </w:tcPr>
          <w:p w14:paraId="3FF6E5AC" w14:textId="77777777" w:rsidR="003E3D1B" w:rsidRPr="006140B8" w:rsidRDefault="003E3D1B" w:rsidP="00A3480D">
            <w:pPr>
              <w:rPr>
                <w:rFonts w:ascii="Times New Roman" w:hAnsi="Times New Roman" w:cs="Times New Roman"/>
                <w:bCs w:val="0"/>
                <w:sz w:val="24"/>
                <w:szCs w:val="24"/>
              </w:rPr>
            </w:pPr>
            <w:r w:rsidRPr="006140B8">
              <w:rPr>
                <w:rFonts w:ascii="Times New Roman" w:hAnsi="Times New Roman" w:cs="Times New Roman"/>
                <w:bCs w:val="0"/>
                <w:sz w:val="24"/>
                <w:szCs w:val="24"/>
              </w:rPr>
              <w:t xml:space="preserve">Dr. Irshad Ali Sheikh, </w:t>
            </w:r>
          </w:p>
        </w:tc>
        <w:tc>
          <w:tcPr>
            <w:tcW w:w="2582" w:type="dxa"/>
          </w:tcPr>
          <w:p w14:paraId="7DD5D8BD" w14:textId="77777777" w:rsidR="003E3D1B" w:rsidRPr="006140B8" w:rsidRDefault="003E3D1B" w:rsidP="00A3480D">
            <w:pPr>
              <w:cnfStyle w:val="000000100000" w:firstRow="0" w:lastRow="0" w:firstColumn="0" w:lastColumn="0" w:oddVBand="0" w:evenVBand="0" w:oddHBand="1" w:evenHBand="0" w:firstRowFirstColumn="0" w:firstRowLastColumn="0" w:lastRowFirstColumn="0" w:lastRowLastColumn="0"/>
              <w:rPr>
                <w:bCs/>
                <w:sz w:val="24"/>
                <w:szCs w:val="24"/>
              </w:rPr>
            </w:pPr>
            <w:r w:rsidRPr="006140B8">
              <w:rPr>
                <w:bCs/>
                <w:sz w:val="24"/>
                <w:szCs w:val="24"/>
              </w:rPr>
              <w:t>Senior Research Fellowship from the Indian Council of Medical Research, Govt. of India</w:t>
            </w:r>
          </w:p>
        </w:tc>
        <w:tc>
          <w:tcPr>
            <w:tcW w:w="2598" w:type="dxa"/>
          </w:tcPr>
          <w:p w14:paraId="0FE8C206" w14:textId="77777777" w:rsidR="003E3D1B" w:rsidRPr="006140B8" w:rsidRDefault="003E3D1B" w:rsidP="00A3480D">
            <w:pPr>
              <w:cnfStyle w:val="000000100000" w:firstRow="0" w:lastRow="0" w:firstColumn="0" w:lastColumn="0" w:oddVBand="0" w:evenVBand="0" w:oddHBand="1" w:evenHBand="0" w:firstRowFirstColumn="0" w:firstRowLastColumn="0" w:lastRowFirstColumn="0" w:lastRowLastColumn="0"/>
              <w:rPr>
                <w:bCs/>
                <w:sz w:val="24"/>
                <w:szCs w:val="24"/>
              </w:rPr>
            </w:pPr>
            <w:r w:rsidRPr="006140B8">
              <w:rPr>
                <w:bCs/>
                <w:sz w:val="24"/>
                <w:szCs w:val="24"/>
              </w:rPr>
              <w:t>At the University of Calcutta, Kolkata, India</w:t>
            </w:r>
          </w:p>
        </w:tc>
        <w:tc>
          <w:tcPr>
            <w:tcW w:w="2571" w:type="dxa"/>
          </w:tcPr>
          <w:p w14:paraId="6F68214A" w14:textId="77777777" w:rsidR="003E3D1B" w:rsidRPr="006140B8" w:rsidRDefault="003E3D1B" w:rsidP="00A3480D">
            <w:pPr>
              <w:cnfStyle w:val="000000100000" w:firstRow="0" w:lastRow="0" w:firstColumn="0" w:lastColumn="0" w:oddVBand="0" w:evenVBand="0" w:oddHBand="1" w:evenHBand="0" w:firstRowFirstColumn="0" w:firstRowLastColumn="0" w:lastRowFirstColumn="0" w:lastRowLastColumn="0"/>
              <w:rPr>
                <w:bCs/>
                <w:sz w:val="24"/>
                <w:szCs w:val="24"/>
              </w:rPr>
            </w:pPr>
            <w:r w:rsidRPr="006140B8">
              <w:rPr>
                <w:bCs/>
                <w:sz w:val="24"/>
                <w:szCs w:val="24"/>
              </w:rPr>
              <w:t>Degree awarded [2017], Presently working as a Postdoc Fellow of the Arizona State University, USA</w:t>
            </w:r>
          </w:p>
        </w:tc>
      </w:tr>
      <w:tr w:rsidR="003E3D1B" w:rsidRPr="006140B8" w14:paraId="3B4832AC" w14:textId="77777777" w:rsidTr="003E3D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7" w:type="dxa"/>
            <w:gridSpan w:val="2"/>
          </w:tcPr>
          <w:p w14:paraId="7D764BE1" w14:textId="77777777" w:rsidR="003E3D1B" w:rsidRPr="006140B8" w:rsidRDefault="003E3D1B" w:rsidP="00A3480D">
            <w:pPr>
              <w:rPr>
                <w:rFonts w:ascii="Times New Roman" w:hAnsi="Times New Roman" w:cs="Times New Roman"/>
                <w:bCs w:val="0"/>
                <w:sz w:val="24"/>
                <w:szCs w:val="24"/>
              </w:rPr>
            </w:pPr>
            <w:r w:rsidRPr="006140B8">
              <w:rPr>
                <w:rFonts w:ascii="Times New Roman" w:hAnsi="Times New Roman" w:cs="Times New Roman"/>
                <w:bCs w:val="0"/>
                <w:sz w:val="24"/>
                <w:szCs w:val="24"/>
              </w:rPr>
              <w:t>Dr. Paramita Sarkar</w:t>
            </w:r>
          </w:p>
          <w:p w14:paraId="3E49E2C9" w14:textId="77777777" w:rsidR="003E3D1B" w:rsidRPr="006140B8" w:rsidRDefault="003E3D1B" w:rsidP="00A3480D">
            <w:pPr>
              <w:rPr>
                <w:rFonts w:ascii="Times New Roman" w:hAnsi="Times New Roman" w:cs="Times New Roman"/>
                <w:bCs w:val="0"/>
                <w:sz w:val="24"/>
                <w:szCs w:val="24"/>
              </w:rPr>
            </w:pPr>
          </w:p>
        </w:tc>
        <w:tc>
          <w:tcPr>
            <w:tcW w:w="2582" w:type="dxa"/>
          </w:tcPr>
          <w:p w14:paraId="338E102A" w14:textId="77777777" w:rsidR="003E3D1B" w:rsidRPr="006140B8" w:rsidRDefault="003E3D1B" w:rsidP="00A3480D">
            <w:pPr>
              <w:cnfStyle w:val="000000010000" w:firstRow="0" w:lastRow="0" w:firstColumn="0" w:lastColumn="0" w:oddVBand="0" w:evenVBand="0" w:oddHBand="0" w:evenHBand="1" w:firstRowFirstColumn="0" w:firstRowLastColumn="0" w:lastRowFirstColumn="0" w:lastRowLastColumn="0"/>
              <w:rPr>
                <w:bCs/>
                <w:sz w:val="24"/>
                <w:szCs w:val="24"/>
              </w:rPr>
            </w:pPr>
            <w:r w:rsidRPr="006140B8">
              <w:rPr>
                <w:bCs/>
                <w:sz w:val="24"/>
                <w:szCs w:val="24"/>
              </w:rPr>
              <w:t>Dept. of Science &amp; Technology Inspire Fellowship (Sr.), Govt. of India</w:t>
            </w:r>
          </w:p>
        </w:tc>
        <w:tc>
          <w:tcPr>
            <w:tcW w:w="2598" w:type="dxa"/>
          </w:tcPr>
          <w:p w14:paraId="6C0ED83F" w14:textId="77777777" w:rsidR="003E3D1B" w:rsidRPr="006140B8" w:rsidRDefault="003E3D1B" w:rsidP="00A3480D">
            <w:pPr>
              <w:cnfStyle w:val="000000010000" w:firstRow="0" w:lastRow="0" w:firstColumn="0" w:lastColumn="0" w:oddVBand="0" w:evenVBand="0" w:oddHBand="0" w:evenHBand="1" w:firstRowFirstColumn="0" w:firstRowLastColumn="0" w:lastRowFirstColumn="0" w:lastRowLastColumn="0"/>
              <w:rPr>
                <w:bCs/>
                <w:sz w:val="24"/>
                <w:szCs w:val="24"/>
              </w:rPr>
            </w:pPr>
            <w:r w:rsidRPr="006140B8">
              <w:rPr>
                <w:bCs/>
                <w:sz w:val="24"/>
                <w:szCs w:val="24"/>
              </w:rPr>
              <w:t>At the University of Calcutta, Kolkata, India</w:t>
            </w:r>
          </w:p>
        </w:tc>
        <w:tc>
          <w:tcPr>
            <w:tcW w:w="2571" w:type="dxa"/>
          </w:tcPr>
          <w:p w14:paraId="108AE38C" w14:textId="77777777" w:rsidR="003E3D1B" w:rsidRPr="006140B8" w:rsidRDefault="003E3D1B" w:rsidP="00A3480D">
            <w:pPr>
              <w:cnfStyle w:val="000000010000" w:firstRow="0" w:lastRow="0" w:firstColumn="0" w:lastColumn="0" w:oddVBand="0" w:evenVBand="0" w:oddHBand="0" w:evenHBand="1" w:firstRowFirstColumn="0" w:firstRowLastColumn="0" w:lastRowFirstColumn="0" w:lastRowLastColumn="0"/>
              <w:rPr>
                <w:bCs/>
                <w:sz w:val="24"/>
                <w:szCs w:val="24"/>
              </w:rPr>
            </w:pPr>
            <w:r w:rsidRPr="006140B8">
              <w:rPr>
                <w:bCs/>
                <w:sz w:val="24"/>
                <w:szCs w:val="24"/>
              </w:rPr>
              <w:t xml:space="preserve">Degree Awarded [2020]. NIH Post-doctoral position offered </w:t>
            </w:r>
          </w:p>
        </w:tc>
      </w:tr>
      <w:tr w:rsidR="003E3D1B" w:rsidRPr="006140B8" w14:paraId="4820330B" w14:textId="77777777" w:rsidTr="003E3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7" w:type="dxa"/>
            <w:gridSpan w:val="2"/>
          </w:tcPr>
          <w:p w14:paraId="5BCCCEE5" w14:textId="77777777" w:rsidR="003E3D1B" w:rsidRPr="006140B8" w:rsidRDefault="003E3D1B" w:rsidP="00A3480D">
            <w:pPr>
              <w:rPr>
                <w:rFonts w:ascii="Times New Roman" w:hAnsi="Times New Roman" w:cs="Times New Roman"/>
                <w:bCs w:val="0"/>
                <w:sz w:val="24"/>
                <w:szCs w:val="24"/>
              </w:rPr>
            </w:pPr>
            <w:r w:rsidRPr="006140B8">
              <w:rPr>
                <w:rFonts w:ascii="Times New Roman" w:hAnsi="Times New Roman" w:cs="Times New Roman"/>
                <w:bCs w:val="0"/>
                <w:sz w:val="24"/>
                <w:szCs w:val="24"/>
              </w:rPr>
              <w:t xml:space="preserve">Dr. </w:t>
            </w:r>
            <w:proofErr w:type="spellStart"/>
            <w:r w:rsidRPr="006140B8">
              <w:rPr>
                <w:rFonts w:ascii="Times New Roman" w:hAnsi="Times New Roman" w:cs="Times New Roman"/>
                <w:bCs w:val="0"/>
                <w:sz w:val="24"/>
                <w:szCs w:val="24"/>
              </w:rPr>
              <w:t>Joydeep</w:t>
            </w:r>
            <w:proofErr w:type="spellEnd"/>
            <w:r w:rsidRPr="006140B8">
              <w:rPr>
                <w:rFonts w:ascii="Times New Roman" w:hAnsi="Times New Roman" w:cs="Times New Roman"/>
                <w:bCs w:val="0"/>
                <w:sz w:val="24"/>
                <w:szCs w:val="24"/>
              </w:rPr>
              <w:t xml:space="preserve"> Aoun</w:t>
            </w:r>
          </w:p>
        </w:tc>
        <w:tc>
          <w:tcPr>
            <w:tcW w:w="2582" w:type="dxa"/>
          </w:tcPr>
          <w:p w14:paraId="5B29FBEF" w14:textId="77777777" w:rsidR="003E3D1B" w:rsidRPr="006140B8" w:rsidRDefault="003E3D1B" w:rsidP="00A3480D">
            <w:pPr>
              <w:cnfStyle w:val="000000100000" w:firstRow="0" w:lastRow="0" w:firstColumn="0" w:lastColumn="0" w:oddVBand="0" w:evenVBand="0" w:oddHBand="1" w:evenHBand="0" w:firstRowFirstColumn="0" w:firstRowLastColumn="0" w:lastRowFirstColumn="0" w:lastRowLastColumn="0"/>
              <w:rPr>
                <w:bCs/>
                <w:sz w:val="24"/>
                <w:szCs w:val="24"/>
              </w:rPr>
            </w:pPr>
            <w:r w:rsidRPr="006140B8">
              <w:rPr>
                <w:bCs/>
                <w:sz w:val="24"/>
                <w:szCs w:val="24"/>
              </w:rPr>
              <w:t>Senior Research Fellowship, Indian Council of Medical Research, Govt. of India</w:t>
            </w:r>
          </w:p>
        </w:tc>
        <w:tc>
          <w:tcPr>
            <w:tcW w:w="2598" w:type="dxa"/>
            <w:tcBorders>
              <w:right w:val="single" w:sz="4" w:space="0" w:color="auto"/>
            </w:tcBorders>
          </w:tcPr>
          <w:p w14:paraId="74B2EA5F" w14:textId="77777777" w:rsidR="003E3D1B" w:rsidRPr="006140B8" w:rsidRDefault="003E3D1B" w:rsidP="00A3480D">
            <w:pPr>
              <w:cnfStyle w:val="000000100000" w:firstRow="0" w:lastRow="0" w:firstColumn="0" w:lastColumn="0" w:oddVBand="0" w:evenVBand="0" w:oddHBand="1" w:evenHBand="0" w:firstRowFirstColumn="0" w:firstRowLastColumn="0" w:lastRowFirstColumn="0" w:lastRowLastColumn="0"/>
              <w:rPr>
                <w:bCs/>
                <w:sz w:val="24"/>
                <w:szCs w:val="24"/>
              </w:rPr>
            </w:pPr>
            <w:r w:rsidRPr="006140B8">
              <w:rPr>
                <w:bCs/>
                <w:sz w:val="24"/>
                <w:szCs w:val="24"/>
              </w:rPr>
              <w:t>At the University of Calcutta, Kolkata, India</w:t>
            </w:r>
          </w:p>
        </w:tc>
        <w:tc>
          <w:tcPr>
            <w:tcW w:w="2571" w:type="dxa"/>
            <w:tcBorders>
              <w:left w:val="single" w:sz="4" w:space="0" w:color="auto"/>
            </w:tcBorders>
          </w:tcPr>
          <w:p w14:paraId="0ED62398" w14:textId="77777777" w:rsidR="003E3D1B" w:rsidRPr="006140B8" w:rsidRDefault="003E3D1B" w:rsidP="00A3480D">
            <w:pPr>
              <w:cnfStyle w:val="000000100000" w:firstRow="0" w:lastRow="0" w:firstColumn="0" w:lastColumn="0" w:oddVBand="0" w:evenVBand="0" w:oddHBand="1" w:evenHBand="0" w:firstRowFirstColumn="0" w:firstRowLastColumn="0" w:lastRowFirstColumn="0" w:lastRowLastColumn="0"/>
              <w:rPr>
                <w:bCs/>
                <w:sz w:val="24"/>
                <w:szCs w:val="24"/>
              </w:rPr>
            </w:pPr>
            <w:r w:rsidRPr="006140B8">
              <w:rPr>
                <w:bCs/>
                <w:sz w:val="24"/>
                <w:szCs w:val="24"/>
              </w:rPr>
              <w:t>Degree Awarded [2019]. Presently working as a Post-doctoral Fellow at NIH</w:t>
            </w:r>
          </w:p>
        </w:tc>
      </w:tr>
      <w:tr w:rsidR="003E3D1B" w:rsidRPr="006140B8" w14:paraId="0AF6EDB4" w14:textId="77777777" w:rsidTr="003E3D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nfStyle w:val="000000010000" w:firstRow="0" w:lastRow="0" w:firstColumn="0" w:lastColumn="0" w:oddVBand="0" w:evenVBand="0" w:oddHBand="0" w:evenHBand="1" w:firstRowFirstColumn="0" w:firstRowLastColumn="0" w:lastRowFirstColumn="0" w:lastRowLastColumn="0"/>
          <w:trHeight w:val="698"/>
        </w:trPr>
        <w:tc>
          <w:tcPr>
            <w:cnfStyle w:val="000010000000" w:firstRow="0" w:lastRow="0" w:firstColumn="0" w:lastColumn="0" w:oddVBand="1" w:evenVBand="0" w:oddHBand="0" w:evenHBand="0" w:firstRowFirstColumn="0" w:firstRowLastColumn="0" w:lastRowFirstColumn="0" w:lastRowLastColumn="0"/>
            <w:tcW w:w="1884" w:type="dxa"/>
          </w:tcPr>
          <w:p w14:paraId="16530903" w14:textId="77777777" w:rsidR="003E3D1B" w:rsidRPr="006140B8" w:rsidRDefault="003E3D1B" w:rsidP="00A3480D">
            <w:pPr>
              <w:ind w:left="108"/>
              <w:rPr>
                <w:b/>
                <w:bCs/>
                <w:sz w:val="24"/>
                <w:szCs w:val="24"/>
              </w:rPr>
            </w:pPr>
            <w:r w:rsidRPr="006140B8">
              <w:rPr>
                <w:b/>
                <w:bCs/>
                <w:sz w:val="24"/>
                <w:szCs w:val="24"/>
              </w:rPr>
              <w:t xml:space="preserve">Dr. </w:t>
            </w:r>
            <w:proofErr w:type="spellStart"/>
            <w:r w:rsidRPr="006140B8">
              <w:rPr>
                <w:b/>
                <w:bCs/>
                <w:sz w:val="24"/>
                <w:szCs w:val="24"/>
              </w:rPr>
              <w:t>Tultul</w:t>
            </w:r>
            <w:proofErr w:type="spellEnd"/>
            <w:r w:rsidRPr="006140B8">
              <w:rPr>
                <w:b/>
                <w:bCs/>
                <w:sz w:val="24"/>
                <w:szCs w:val="24"/>
              </w:rPr>
              <w:t xml:space="preserve"> </w:t>
            </w:r>
            <w:proofErr w:type="spellStart"/>
            <w:r w:rsidRPr="006140B8">
              <w:rPr>
                <w:b/>
                <w:bCs/>
                <w:sz w:val="24"/>
                <w:szCs w:val="24"/>
              </w:rPr>
              <w:t>Saha</w:t>
            </w:r>
            <w:proofErr w:type="spellEnd"/>
          </w:p>
          <w:p w14:paraId="0A8D6DAB" w14:textId="77777777" w:rsidR="003E3D1B" w:rsidRPr="006140B8" w:rsidRDefault="003E3D1B" w:rsidP="00A3480D">
            <w:pPr>
              <w:ind w:left="108"/>
              <w:rPr>
                <w:b/>
                <w:bCs/>
                <w:sz w:val="24"/>
                <w:szCs w:val="24"/>
              </w:rPr>
            </w:pPr>
          </w:p>
          <w:p w14:paraId="6EB4E7B9" w14:textId="77777777" w:rsidR="003E3D1B" w:rsidRPr="006140B8" w:rsidRDefault="003E3D1B" w:rsidP="00A3480D">
            <w:pPr>
              <w:ind w:left="108"/>
              <w:rPr>
                <w:b/>
                <w:bCs/>
                <w:sz w:val="24"/>
                <w:szCs w:val="24"/>
              </w:rPr>
            </w:pPr>
          </w:p>
        </w:tc>
        <w:tc>
          <w:tcPr>
            <w:tcW w:w="2595" w:type="dxa"/>
            <w:gridSpan w:val="2"/>
          </w:tcPr>
          <w:p w14:paraId="2D2AA3A9" w14:textId="77777777" w:rsidR="003E3D1B" w:rsidRPr="006140B8" w:rsidRDefault="003E3D1B" w:rsidP="00A3480D">
            <w:pPr>
              <w:cnfStyle w:val="000000010000" w:firstRow="0" w:lastRow="0" w:firstColumn="0" w:lastColumn="0" w:oddVBand="0" w:evenVBand="0" w:oddHBand="0" w:evenHBand="1" w:firstRowFirstColumn="0" w:firstRowLastColumn="0" w:lastRowFirstColumn="0" w:lastRowLastColumn="0"/>
              <w:rPr>
                <w:bCs/>
                <w:sz w:val="24"/>
                <w:szCs w:val="24"/>
              </w:rPr>
            </w:pPr>
            <w:r w:rsidRPr="006140B8">
              <w:rPr>
                <w:bCs/>
                <w:sz w:val="24"/>
                <w:szCs w:val="24"/>
              </w:rPr>
              <w:t>Sr. Research Fellow, University Grant Commission, Govt. of India</w:t>
            </w:r>
          </w:p>
          <w:p w14:paraId="57D5632F" w14:textId="77777777" w:rsidR="003E3D1B" w:rsidRPr="006140B8" w:rsidRDefault="003E3D1B" w:rsidP="00A3480D">
            <w:pPr>
              <w:cnfStyle w:val="000000010000" w:firstRow="0" w:lastRow="0" w:firstColumn="0" w:lastColumn="0" w:oddVBand="0" w:evenVBand="0" w:oddHBand="0" w:evenHBand="1" w:firstRowFirstColumn="0" w:firstRowLastColumn="0" w:lastRowFirstColumn="0" w:lastRowLastColumn="0"/>
              <w:rPr>
                <w:b/>
                <w:bCs/>
                <w:sz w:val="24"/>
                <w:szCs w:val="24"/>
              </w:rPr>
            </w:pPr>
          </w:p>
          <w:p w14:paraId="304AE548" w14:textId="77777777" w:rsidR="003E3D1B" w:rsidRPr="006140B8" w:rsidRDefault="003E3D1B" w:rsidP="00A3480D">
            <w:pPr>
              <w:cnfStyle w:val="000000010000" w:firstRow="0" w:lastRow="0" w:firstColumn="0" w:lastColumn="0" w:oddVBand="0" w:evenVBand="0" w:oddHBand="0" w:evenHBand="1" w:firstRowFirstColumn="0" w:firstRowLastColumn="0" w:lastRowFirstColumn="0" w:lastRowLastColumn="0"/>
              <w:rPr>
                <w:b/>
                <w:bCs/>
                <w:sz w:val="24"/>
                <w:szCs w:val="24"/>
              </w:rPr>
            </w:pPr>
          </w:p>
        </w:tc>
        <w:tc>
          <w:tcPr>
            <w:cnfStyle w:val="000010000000" w:firstRow="0" w:lastRow="0" w:firstColumn="0" w:lastColumn="0" w:oddVBand="1" w:evenVBand="0" w:oddHBand="0" w:evenHBand="0" w:firstRowFirstColumn="0" w:firstRowLastColumn="0" w:lastRowFirstColumn="0" w:lastRowLastColumn="0"/>
            <w:tcW w:w="2598" w:type="dxa"/>
          </w:tcPr>
          <w:p w14:paraId="444AC184" w14:textId="77777777" w:rsidR="003E3D1B" w:rsidRPr="006140B8" w:rsidRDefault="003E3D1B" w:rsidP="00A3480D">
            <w:pPr>
              <w:rPr>
                <w:bCs/>
                <w:sz w:val="24"/>
                <w:szCs w:val="24"/>
              </w:rPr>
            </w:pPr>
            <w:r w:rsidRPr="006140B8">
              <w:rPr>
                <w:bCs/>
                <w:sz w:val="24"/>
                <w:szCs w:val="24"/>
              </w:rPr>
              <w:t xml:space="preserve">At the University of Kolkata, India </w:t>
            </w:r>
          </w:p>
          <w:p w14:paraId="02EEADF0" w14:textId="77777777" w:rsidR="003E3D1B" w:rsidRPr="006140B8" w:rsidRDefault="003E3D1B" w:rsidP="00A3480D">
            <w:pPr>
              <w:rPr>
                <w:b/>
                <w:bCs/>
                <w:sz w:val="24"/>
                <w:szCs w:val="24"/>
              </w:rPr>
            </w:pPr>
          </w:p>
          <w:p w14:paraId="19938085" w14:textId="77777777" w:rsidR="003E3D1B" w:rsidRPr="006140B8" w:rsidRDefault="003E3D1B" w:rsidP="00A3480D">
            <w:pPr>
              <w:rPr>
                <w:b/>
                <w:bCs/>
                <w:sz w:val="24"/>
                <w:szCs w:val="24"/>
              </w:rPr>
            </w:pPr>
          </w:p>
        </w:tc>
        <w:tc>
          <w:tcPr>
            <w:tcW w:w="2571" w:type="dxa"/>
          </w:tcPr>
          <w:p w14:paraId="4AB627DD" w14:textId="77777777" w:rsidR="003E3D1B" w:rsidRPr="006140B8" w:rsidRDefault="003E3D1B" w:rsidP="00A3480D">
            <w:pPr>
              <w:cnfStyle w:val="000000010000" w:firstRow="0" w:lastRow="0" w:firstColumn="0" w:lastColumn="0" w:oddVBand="0" w:evenVBand="0" w:oddHBand="0" w:evenHBand="1" w:firstRowFirstColumn="0" w:firstRowLastColumn="0" w:lastRowFirstColumn="0" w:lastRowLastColumn="0"/>
              <w:rPr>
                <w:bCs/>
                <w:sz w:val="24"/>
                <w:szCs w:val="24"/>
              </w:rPr>
            </w:pPr>
            <w:r w:rsidRPr="006140B8">
              <w:rPr>
                <w:bCs/>
                <w:sz w:val="24"/>
                <w:szCs w:val="24"/>
              </w:rPr>
              <w:t>Degree Awarded [2022], Postdoctoral Fellow at Arizona State University</w:t>
            </w:r>
          </w:p>
          <w:p w14:paraId="492426F2" w14:textId="77777777" w:rsidR="003E3D1B" w:rsidRPr="006140B8" w:rsidRDefault="003E3D1B" w:rsidP="00A3480D">
            <w:pPr>
              <w:cnfStyle w:val="000000010000" w:firstRow="0" w:lastRow="0" w:firstColumn="0" w:lastColumn="0" w:oddVBand="0" w:evenVBand="0" w:oddHBand="0" w:evenHBand="1" w:firstRowFirstColumn="0" w:firstRowLastColumn="0" w:lastRowFirstColumn="0" w:lastRowLastColumn="0"/>
              <w:rPr>
                <w:bCs/>
                <w:sz w:val="24"/>
                <w:szCs w:val="24"/>
              </w:rPr>
            </w:pPr>
          </w:p>
        </w:tc>
      </w:tr>
    </w:tbl>
    <w:p w14:paraId="08102C9D" w14:textId="77777777" w:rsidR="003E3D1B" w:rsidRPr="006140B8" w:rsidRDefault="003E3D1B" w:rsidP="00C02506">
      <w:pPr>
        <w:spacing w:before="5"/>
        <w:ind w:left="540" w:firstLine="540"/>
        <w:jc w:val="both"/>
        <w:rPr>
          <w:rFonts w:ascii="Times New Roman" w:eastAsia="Times New Roman" w:hAnsi="Times New Roman" w:cs="Times New Roman"/>
          <w:i/>
          <w:sz w:val="24"/>
          <w:szCs w:val="24"/>
        </w:rPr>
      </w:pPr>
    </w:p>
    <w:p w14:paraId="24D89B5A" w14:textId="59AD5025" w:rsidR="003E3D1B" w:rsidRPr="00580781" w:rsidRDefault="003E3D1B" w:rsidP="003E3D1B">
      <w:pPr>
        <w:spacing w:line="276" w:lineRule="auto"/>
        <w:ind w:left="1224" w:hanging="1224"/>
        <w:jc w:val="both"/>
        <w:rPr>
          <w:rFonts w:ascii="Times New Roman" w:hAnsi="Times New Roman" w:cs="Times New Roman"/>
          <w:b/>
          <w:sz w:val="24"/>
          <w:szCs w:val="24"/>
          <w:u w:val="single"/>
        </w:rPr>
      </w:pPr>
      <w:r w:rsidRPr="00580781">
        <w:rPr>
          <w:rFonts w:ascii="Times New Roman" w:hAnsi="Times New Roman" w:cs="Times New Roman"/>
          <w:b/>
          <w:sz w:val="24"/>
          <w:szCs w:val="24"/>
          <w:u w:val="single"/>
        </w:rPr>
        <w:t>UNDERGRADUATE (for short summer project)</w:t>
      </w:r>
      <w:r w:rsidRPr="00580781">
        <w:rPr>
          <w:rFonts w:ascii="Times New Roman" w:hAnsi="Times New Roman" w:cs="Times New Roman"/>
          <w:b/>
          <w:sz w:val="24"/>
          <w:szCs w:val="24"/>
        </w:rPr>
        <w:t>:</w:t>
      </w:r>
    </w:p>
    <w:p w14:paraId="24CCA41D" w14:textId="3E244AC8" w:rsidR="003E3D1B" w:rsidRPr="006140B8" w:rsidRDefault="003E3D1B" w:rsidP="003E3D1B">
      <w:pPr>
        <w:spacing w:line="276" w:lineRule="auto"/>
        <w:jc w:val="both"/>
        <w:rPr>
          <w:rFonts w:ascii="Times New Roman" w:eastAsia="Calibri" w:hAnsi="Times New Roman" w:cs="Times New Roman"/>
          <w:sz w:val="24"/>
          <w:szCs w:val="24"/>
        </w:rPr>
      </w:pPr>
      <w:r w:rsidRPr="006140B8">
        <w:rPr>
          <w:rFonts w:ascii="Times New Roman" w:hAnsi="Times New Roman" w:cs="Times New Roman"/>
          <w:sz w:val="24"/>
          <w:szCs w:val="24"/>
        </w:rPr>
        <w:t xml:space="preserve">I developed a short-term summer research program for MS students </w:t>
      </w:r>
      <w:proofErr w:type="gramStart"/>
      <w:r w:rsidRPr="006140B8">
        <w:rPr>
          <w:rFonts w:ascii="Times New Roman" w:hAnsi="Times New Roman" w:cs="Times New Roman"/>
          <w:sz w:val="24"/>
          <w:szCs w:val="24"/>
        </w:rPr>
        <w:t>of</w:t>
      </w:r>
      <w:proofErr w:type="gramEnd"/>
      <w:r w:rsidRPr="006140B8">
        <w:rPr>
          <w:rFonts w:ascii="Times New Roman" w:hAnsi="Times New Roman" w:cs="Times New Roman"/>
          <w:sz w:val="24"/>
          <w:szCs w:val="24"/>
        </w:rPr>
        <w:t xml:space="preserve"> various universities at our pathophysiology department across our country. The goal of this program is to stimulate an investigative career in biomedical research for our young minds. These students must take up a research project to </w:t>
      </w:r>
      <w:r w:rsidRPr="006140B8">
        <w:rPr>
          <w:rFonts w:ascii="Times New Roman" w:hAnsi="Times New Roman" w:cs="Times New Roman"/>
          <w:sz w:val="24"/>
          <w:szCs w:val="24"/>
        </w:rPr>
        <w:lastRenderedPageBreak/>
        <w:t>fulfill their MS curriculum in a reputed organization like our R&amp;D institution. Each year, 1-2 summer students for 3-6 months were taken under my direct supervision for their MSc research curriculum and had intensive laboratory experience. The list of summer students is given below, whom I advised for their MS curriculum in Physiology.</w:t>
      </w:r>
    </w:p>
    <w:p w14:paraId="59C0ACE6" w14:textId="77777777" w:rsidR="003E3D1B" w:rsidRPr="006140B8" w:rsidRDefault="003E3D1B" w:rsidP="003E3D1B">
      <w:pPr>
        <w:pBdr>
          <w:top w:val="single" w:sz="6" w:space="1" w:color="auto"/>
          <w:bottom w:val="single" w:sz="6" w:space="1" w:color="auto"/>
        </w:pBdr>
        <w:ind w:left="720" w:hanging="720"/>
        <w:jc w:val="both"/>
        <w:rPr>
          <w:rFonts w:ascii="Times New Roman" w:eastAsia="Calibri" w:hAnsi="Times New Roman" w:cs="Times New Roman"/>
          <w:b/>
          <w:sz w:val="24"/>
          <w:szCs w:val="24"/>
        </w:rPr>
      </w:pPr>
      <w:r w:rsidRPr="006140B8">
        <w:rPr>
          <w:rFonts w:ascii="Times New Roman" w:eastAsia="Calibri" w:hAnsi="Times New Roman" w:cs="Times New Roman"/>
          <w:b/>
          <w:sz w:val="24"/>
          <w:szCs w:val="24"/>
        </w:rPr>
        <w:t xml:space="preserve">          NAME </w:t>
      </w:r>
      <w:r w:rsidRPr="006140B8">
        <w:rPr>
          <w:rFonts w:ascii="Times New Roman" w:eastAsia="Calibri" w:hAnsi="Times New Roman" w:cs="Times New Roman"/>
          <w:b/>
          <w:sz w:val="24"/>
          <w:szCs w:val="24"/>
        </w:rPr>
        <w:tab/>
      </w:r>
      <w:r w:rsidRPr="006140B8">
        <w:rPr>
          <w:rFonts w:ascii="Times New Roman" w:eastAsia="Calibri" w:hAnsi="Times New Roman" w:cs="Times New Roman"/>
          <w:b/>
          <w:sz w:val="24"/>
          <w:szCs w:val="24"/>
        </w:rPr>
        <w:tab/>
      </w:r>
      <w:r w:rsidRPr="006140B8">
        <w:rPr>
          <w:rFonts w:ascii="Times New Roman" w:eastAsia="Calibri" w:hAnsi="Times New Roman" w:cs="Times New Roman"/>
          <w:b/>
          <w:sz w:val="24"/>
          <w:szCs w:val="24"/>
        </w:rPr>
        <w:tab/>
        <w:t>UNIVERSITY</w:t>
      </w:r>
      <w:r w:rsidRPr="006140B8">
        <w:rPr>
          <w:rFonts w:ascii="Times New Roman" w:eastAsia="Calibri" w:hAnsi="Times New Roman" w:cs="Times New Roman"/>
          <w:b/>
          <w:sz w:val="24"/>
          <w:szCs w:val="24"/>
        </w:rPr>
        <w:tab/>
      </w:r>
      <w:r w:rsidRPr="006140B8">
        <w:rPr>
          <w:rFonts w:ascii="Times New Roman" w:eastAsia="Calibri" w:hAnsi="Times New Roman" w:cs="Times New Roman"/>
          <w:b/>
          <w:sz w:val="24"/>
          <w:szCs w:val="24"/>
        </w:rPr>
        <w:tab/>
      </w:r>
      <w:r w:rsidRPr="006140B8">
        <w:rPr>
          <w:rFonts w:ascii="Times New Roman" w:eastAsia="Calibri" w:hAnsi="Times New Roman" w:cs="Times New Roman"/>
          <w:b/>
          <w:sz w:val="24"/>
          <w:szCs w:val="24"/>
        </w:rPr>
        <w:tab/>
      </w:r>
      <w:r w:rsidRPr="006140B8">
        <w:rPr>
          <w:rFonts w:ascii="Times New Roman" w:eastAsia="Calibri" w:hAnsi="Times New Roman" w:cs="Times New Roman"/>
          <w:b/>
          <w:sz w:val="24"/>
          <w:szCs w:val="24"/>
        </w:rPr>
        <w:tab/>
        <w:t xml:space="preserve">    </w:t>
      </w:r>
      <w:r w:rsidRPr="006140B8">
        <w:rPr>
          <w:rFonts w:ascii="Times New Roman" w:eastAsia="Calibri" w:hAnsi="Times New Roman" w:cs="Times New Roman"/>
          <w:b/>
          <w:sz w:val="24"/>
          <w:szCs w:val="24"/>
        </w:rPr>
        <w:tab/>
        <w:t xml:space="preserve">                    DURATION</w:t>
      </w:r>
      <w:r w:rsidRPr="006140B8">
        <w:rPr>
          <w:rFonts w:ascii="Times New Roman" w:eastAsia="Calibri" w:hAnsi="Times New Roman" w:cs="Times New Roman"/>
          <w:b/>
          <w:sz w:val="24"/>
          <w:szCs w:val="24"/>
        </w:rPr>
        <w:tab/>
      </w:r>
    </w:p>
    <w:p w14:paraId="4FB5CE84" w14:textId="77777777" w:rsidR="003E3D1B" w:rsidRPr="006140B8" w:rsidRDefault="003E3D1B" w:rsidP="003E3D1B">
      <w:pPr>
        <w:widowControl/>
        <w:numPr>
          <w:ilvl w:val="0"/>
          <w:numId w:val="8"/>
        </w:numPr>
        <w:spacing w:line="276" w:lineRule="auto"/>
        <w:ind w:left="630"/>
        <w:jc w:val="both"/>
        <w:rPr>
          <w:rFonts w:ascii="Times New Roman" w:eastAsia="Calibri" w:hAnsi="Times New Roman" w:cs="Times New Roman"/>
          <w:sz w:val="24"/>
          <w:szCs w:val="24"/>
        </w:rPr>
      </w:pPr>
      <w:proofErr w:type="spellStart"/>
      <w:r w:rsidRPr="006140B8">
        <w:rPr>
          <w:rFonts w:ascii="Times New Roman" w:eastAsia="Calibri" w:hAnsi="Times New Roman" w:cs="Times New Roman"/>
          <w:sz w:val="24"/>
          <w:szCs w:val="24"/>
        </w:rPr>
        <w:t>Marya</w:t>
      </w:r>
      <w:proofErr w:type="spellEnd"/>
      <w:r w:rsidRPr="006140B8">
        <w:rPr>
          <w:rFonts w:ascii="Times New Roman" w:eastAsia="Calibri" w:hAnsi="Times New Roman" w:cs="Times New Roman"/>
          <w:sz w:val="24"/>
          <w:szCs w:val="24"/>
        </w:rPr>
        <w:t xml:space="preserve"> </w:t>
      </w:r>
      <w:proofErr w:type="spellStart"/>
      <w:r w:rsidRPr="006140B8">
        <w:rPr>
          <w:rFonts w:ascii="Times New Roman" w:eastAsia="Calibri" w:hAnsi="Times New Roman" w:cs="Times New Roman"/>
          <w:sz w:val="24"/>
          <w:szCs w:val="24"/>
        </w:rPr>
        <w:t>Zabeen</w:t>
      </w:r>
      <w:proofErr w:type="spellEnd"/>
      <w:proofErr w:type="gramStart"/>
      <w:r w:rsidRPr="006140B8">
        <w:rPr>
          <w:rFonts w:ascii="Times New Roman" w:eastAsia="Calibri" w:hAnsi="Times New Roman" w:cs="Times New Roman"/>
          <w:sz w:val="24"/>
          <w:szCs w:val="24"/>
        </w:rPr>
        <w:tab/>
        <w:t xml:space="preserve">  </w:t>
      </w:r>
      <w:r w:rsidRPr="006140B8">
        <w:rPr>
          <w:rFonts w:ascii="Times New Roman" w:eastAsia="Calibri" w:hAnsi="Times New Roman" w:cs="Times New Roman"/>
          <w:sz w:val="24"/>
          <w:szCs w:val="24"/>
        </w:rPr>
        <w:tab/>
      </w:r>
      <w:proofErr w:type="gramEnd"/>
      <w:r w:rsidRPr="006140B8">
        <w:rPr>
          <w:rFonts w:ascii="Times New Roman" w:eastAsia="Calibri" w:hAnsi="Times New Roman" w:cs="Times New Roman"/>
          <w:sz w:val="24"/>
          <w:szCs w:val="24"/>
        </w:rPr>
        <w:t>SHIATS Allahabad Agriculture Institute, Allahabad</w:t>
      </w:r>
      <w:r w:rsidRPr="006140B8">
        <w:rPr>
          <w:rFonts w:ascii="Times New Roman" w:eastAsia="Calibri" w:hAnsi="Times New Roman" w:cs="Times New Roman"/>
          <w:sz w:val="24"/>
          <w:szCs w:val="24"/>
        </w:rPr>
        <w:tab/>
      </w:r>
      <w:r w:rsidRPr="006140B8">
        <w:rPr>
          <w:rFonts w:ascii="Times New Roman" w:eastAsia="Calibri" w:hAnsi="Times New Roman" w:cs="Times New Roman"/>
          <w:sz w:val="24"/>
          <w:szCs w:val="24"/>
        </w:rPr>
        <w:tab/>
        <w:t>6 months</w:t>
      </w:r>
    </w:p>
    <w:p w14:paraId="0CC08B6D" w14:textId="4A59A821" w:rsidR="003E3D1B" w:rsidRPr="006140B8" w:rsidRDefault="003E3D1B" w:rsidP="003E3D1B">
      <w:pPr>
        <w:widowControl/>
        <w:numPr>
          <w:ilvl w:val="0"/>
          <w:numId w:val="8"/>
        </w:numPr>
        <w:spacing w:line="276" w:lineRule="auto"/>
        <w:ind w:left="630"/>
        <w:jc w:val="both"/>
        <w:rPr>
          <w:rFonts w:ascii="Times New Roman" w:eastAsia="Calibri" w:hAnsi="Times New Roman" w:cs="Times New Roman"/>
          <w:sz w:val="24"/>
          <w:szCs w:val="24"/>
        </w:rPr>
      </w:pPr>
      <w:proofErr w:type="spellStart"/>
      <w:r w:rsidRPr="006140B8">
        <w:rPr>
          <w:rFonts w:ascii="Times New Roman" w:eastAsia="Calibri" w:hAnsi="Times New Roman" w:cs="Times New Roman"/>
          <w:sz w:val="24"/>
          <w:szCs w:val="24"/>
        </w:rPr>
        <w:t>Piyali</w:t>
      </w:r>
      <w:proofErr w:type="spellEnd"/>
      <w:r w:rsidRPr="006140B8">
        <w:rPr>
          <w:rFonts w:ascii="Times New Roman" w:eastAsia="Calibri" w:hAnsi="Times New Roman" w:cs="Times New Roman"/>
          <w:sz w:val="24"/>
          <w:szCs w:val="24"/>
        </w:rPr>
        <w:t xml:space="preserve"> Goswami</w:t>
      </w:r>
      <w:r w:rsidRPr="006140B8">
        <w:rPr>
          <w:rFonts w:ascii="Times New Roman" w:eastAsia="Calibri" w:hAnsi="Times New Roman" w:cs="Times New Roman"/>
          <w:sz w:val="24"/>
          <w:szCs w:val="24"/>
        </w:rPr>
        <w:tab/>
        <w:t xml:space="preserve">Roland Institute of Pharmaceutical Sciences, </w:t>
      </w:r>
      <w:r w:rsidRPr="006140B8">
        <w:rPr>
          <w:rFonts w:ascii="Times New Roman" w:eastAsia="Calibri" w:hAnsi="Times New Roman" w:cs="Times New Roman"/>
          <w:sz w:val="24"/>
          <w:szCs w:val="24"/>
        </w:rPr>
        <w:tab/>
        <w:t xml:space="preserve">        </w:t>
      </w:r>
      <w:r w:rsidRPr="006140B8">
        <w:rPr>
          <w:rFonts w:ascii="Times New Roman" w:eastAsia="Calibri" w:hAnsi="Times New Roman" w:cs="Times New Roman"/>
          <w:sz w:val="24"/>
          <w:szCs w:val="24"/>
        </w:rPr>
        <w:tab/>
        <w:t>3 months</w:t>
      </w:r>
    </w:p>
    <w:p w14:paraId="51B19689" w14:textId="77777777" w:rsidR="003E3D1B" w:rsidRPr="006140B8" w:rsidRDefault="003E3D1B" w:rsidP="003E3D1B">
      <w:pPr>
        <w:spacing w:line="276" w:lineRule="auto"/>
        <w:ind w:left="2606" w:firstLine="274"/>
        <w:jc w:val="both"/>
        <w:rPr>
          <w:rFonts w:ascii="Times New Roman" w:eastAsia="Calibri" w:hAnsi="Times New Roman" w:cs="Times New Roman"/>
          <w:sz w:val="24"/>
          <w:szCs w:val="24"/>
        </w:rPr>
      </w:pPr>
      <w:r w:rsidRPr="006140B8">
        <w:rPr>
          <w:rFonts w:ascii="Times New Roman" w:eastAsia="Calibri" w:hAnsi="Times New Roman" w:cs="Times New Roman"/>
          <w:sz w:val="24"/>
          <w:szCs w:val="24"/>
        </w:rPr>
        <w:t>Berhampur, Orissa.</w:t>
      </w:r>
      <w:r w:rsidRPr="006140B8">
        <w:rPr>
          <w:rFonts w:ascii="Times New Roman" w:eastAsia="Calibri" w:hAnsi="Times New Roman" w:cs="Times New Roman"/>
          <w:sz w:val="24"/>
          <w:szCs w:val="24"/>
        </w:rPr>
        <w:tab/>
      </w:r>
    </w:p>
    <w:p w14:paraId="24E8D99E" w14:textId="77777777" w:rsidR="003E3D1B" w:rsidRPr="006140B8" w:rsidRDefault="003E3D1B" w:rsidP="003E3D1B">
      <w:pPr>
        <w:widowControl/>
        <w:numPr>
          <w:ilvl w:val="0"/>
          <w:numId w:val="8"/>
        </w:numPr>
        <w:spacing w:line="276" w:lineRule="auto"/>
        <w:ind w:left="630"/>
        <w:jc w:val="both"/>
        <w:rPr>
          <w:rFonts w:ascii="Times New Roman" w:eastAsia="Calibri" w:hAnsi="Times New Roman" w:cs="Times New Roman"/>
          <w:sz w:val="24"/>
          <w:szCs w:val="24"/>
        </w:rPr>
      </w:pPr>
      <w:r w:rsidRPr="006140B8">
        <w:rPr>
          <w:rFonts w:ascii="Times New Roman" w:eastAsia="Calibri" w:hAnsi="Times New Roman" w:cs="Times New Roman"/>
          <w:sz w:val="24"/>
          <w:szCs w:val="24"/>
        </w:rPr>
        <w:t>Esha Chakraborty</w:t>
      </w:r>
      <w:r w:rsidRPr="006140B8">
        <w:rPr>
          <w:rFonts w:ascii="Times New Roman" w:eastAsia="Calibri" w:hAnsi="Times New Roman" w:cs="Times New Roman"/>
          <w:sz w:val="24"/>
          <w:szCs w:val="24"/>
        </w:rPr>
        <w:tab/>
        <w:t>University of Calcutta, Kolkata, WB</w:t>
      </w:r>
      <w:r w:rsidRPr="006140B8">
        <w:rPr>
          <w:rFonts w:ascii="Times New Roman" w:eastAsia="Calibri" w:hAnsi="Times New Roman" w:cs="Times New Roman"/>
          <w:sz w:val="24"/>
          <w:szCs w:val="24"/>
        </w:rPr>
        <w:tab/>
      </w:r>
      <w:r w:rsidRPr="006140B8">
        <w:rPr>
          <w:rFonts w:ascii="Times New Roman" w:eastAsia="Calibri" w:hAnsi="Times New Roman" w:cs="Times New Roman"/>
          <w:sz w:val="24"/>
          <w:szCs w:val="24"/>
        </w:rPr>
        <w:tab/>
      </w:r>
      <w:r w:rsidRPr="006140B8">
        <w:rPr>
          <w:rFonts w:ascii="Times New Roman" w:eastAsia="Calibri" w:hAnsi="Times New Roman" w:cs="Times New Roman"/>
          <w:sz w:val="24"/>
          <w:szCs w:val="24"/>
        </w:rPr>
        <w:tab/>
      </w:r>
      <w:r w:rsidRPr="006140B8">
        <w:rPr>
          <w:rFonts w:ascii="Times New Roman" w:eastAsia="Calibri" w:hAnsi="Times New Roman" w:cs="Times New Roman"/>
          <w:sz w:val="24"/>
          <w:szCs w:val="24"/>
        </w:rPr>
        <w:tab/>
        <w:t>3 months</w:t>
      </w:r>
    </w:p>
    <w:p w14:paraId="13F13FB1" w14:textId="77777777" w:rsidR="003E3D1B" w:rsidRPr="006140B8" w:rsidRDefault="003E3D1B" w:rsidP="003E3D1B">
      <w:pPr>
        <w:widowControl/>
        <w:numPr>
          <w:ilvl w:val="0"/>
          <w:numId w:val="8"/>
        </w:numPr>
        <w:spacing w:line="276" w:lineRule="auto"/>
        <w:ind w:left="630"/>
        <w:jc w:val="both"/>
        <w:rPr>
          <w:rFonts w:ascii="Times New Roman" w:eastAsia="Calibri" w:hAnsi="Times New Roman" w:cs="Times New Roman"/>
          <w:sz w:val="24"/>
          <w:szCs w:val="24"/>
        </w:rPr>
      </w:pPr>
      <w:proofErr w:type="spellStart"/>
      <w:r w:rsidRPr="006140B8">
        <w:rPr>
          <w:rFonts w:ascii="Times New Roman" w:eastAsia="Calibri" w:hAnsi="Times New Roman" w:cs="Times New Roman"/>
          <w:sz w:val="24"/>
          <w:szCs w:val="24"/>
        </w:rPr>
        <w:t>Chaitali</w:t>
      </w:r>
      <w:proofErr w:type="spellEnd"/>
      <w:r w:rsidRPr="006140B8">
        <w:rPr>
          <w:rFonts w:ascii="Times New Roman" w:eastAsia="Calibri" w:hAnsi="Times New Roman" w:cs="Times New Roman"/>
          <w:sz w:val="24"/>
          <w:szCs w:val="24"/>
        </w:rPr>
        <w:t xml:space="preserve"> Mukherjee</w:t>
      </w:r>
      <w:r w:rsidRPr="006140B8">
        <w:rPr>
          <w:rFonts w:ascii="Times New Roman" w:eastAsia="Calibri" w:hAnsi="Times New Roman" w:cs="Times New Roman"/>
          <w:sz w:val="24"/>
          <w:szCs w:val="24"/>
        </w:rPr>
        <w:tab/>
        <w:t>Jadavpur University, Kolkata, WB</w:t>
      </w:r>
      <w:r w:rsidRPr="006140B8">
        <w:rPr>
          <w:rFonts w:ascii="Times New Roman" w:eastAsia="Calibri" w:hAnsi="Times New Roman" w:cs="Times New Roman"/>
          <w:sz w:val="24"/>
          <w:szCs w:val="24"/>
        </w:rPr>
        <w:tab/>
      </w:r>
      <w:r w:rsidRPr="006140B8">
        <w:rPr>
          <w:rFonts w:ascii="Times New Roman" w:eastAsia="Calibri" w:hAnsi="Times New Roman" w:cs="Times New Roman"/>
          <w:sz w:val="24"/>
          <w:szCs w:val="24"/>
        </w:rPr>
        <w:tab/>
      </w:r>
      <w:r w:rsidRPr="006140B8">
        <w:rPr>
          <w:rFonts w:ascii="Times New Roman" w:eastAsia="Calibri" w:hAnsi="Times New Roman" w:cs="Times New Roman"/>
          <w:sz w:val="24"/>
          <w:szCs w:val="24"/>
        </w:rPr>
        <w:tab/>
        <w:t xml:space="preserve">     </w:t>
      </w:r>
      <w:r w:rsidRPr="006140B8">
        <w:rPr>
          <w:rFonts w:ascii="Times New Roman" w:eastAsia="Calibri" w:hAnsi="Times New Roman" w:cs="Times New Roman"/>
          <w:sz w:val="24"/>
          <w:szCs w:val="24"/>
        </w:rPr>
        <w:tab/>
        <w:t>3 months</w:t>
      </w:r>
    </w:p>
    <w:p w14:paraId="2925331B" w14:textId="77777777" w:rsidR="003E3D1B" w:rsidRPr="006140B8" w:rsidRDefault="003E3D1B" w:rsidP="003E3D1B">
      <w:pPr>
        <w:widowControl/>
        <w:numPr>
          <w:ilvl w:val="0"/>
          <w:numId w:val="8"/>
        </w:numPr>
        <w:spacing w:line="276" w:lineRule="auto"/>
        <w:ind w:left="630"/>
        <w:jc w:val="both"/>
        <w:rPr>
          <w:rFonts w:ascii="Times New Roman" w:eastAsia="Calibri" w:hAnsi="Times New Roman" w:cs="Times New Roman"/>
          <w:sz w:val="24"/>
          <w:szCs w:val="24"/>
        </w:rPr>
      </w:pPr>
      <w:proofErr w:type="spellStart"/>
      <w:r w:rsidRPr="006140B8">
        <w:rPr>
          <w:rFonts w:ascii="Times New Roman" w:eastAsia="Calibri" w:hAnsi="Times New Roman" w:cs="Times New Roman"/>
          <w:sz w:val="24"/>
          <w:szCs w:val="24"/>
        </w:rPr>
        <w:t>Susmita</w:t>
      </w:r>
      <w:proofErr w:type="spellEnd"/>
      <w:r w:rsidRPr="006140B8">
        <w:rPr>
          <w:rFonts w:ascii="Times New Roman" w:eastAsia="Calibri" w:hAnsi="Times New Roman" w:cs="Times New Roman"/>
          <w:sz w:val="24"/>
          <w:szCs w:val="24"/>
        </w:rPr>
        <w:t xml:space="preserve"> Chakraborty</w:t>
      </w:r>
      <w:r w:rsidRPr="006140B8">
        <w:rPr>
          <w:rFonts w:ascii="Times New Roman" w:eastAsia="Calibri" w:hAnsi="Times New Roman" w:cs="Times New Roman"/>
          <w:sz w:val="24"/>
          <w:szCs w:val="24"/>
        </w:rPr>
        <w:tab/>
        <w:t>Vidyasagar University, Midnapur, WB</w:t>
      </w:r>
      <w:r w:rsidRPr="006140B8">
        <w:rPr>
          <w:rFonts w:ascii="Times New Roman" w:eastAsia="Calibri" w:hAnsi="Times New Roman" w:cs="Times New Roman"/>
          <w:sz w:val="24"/>
          <w:szCs w:val="24"/>
        </w:rPr>
        <w:tab/>
      </w:r>
      <w:r w:rsidRPr="006140B8">
        <w:rPr>
          <w:rFonts w:ascii="Times New Roman" w:eastAsia="Calibri" w:hAnsi="Times New Roman" w:cs="Times New Roman"/>
          <w:sz w:val="24"/>
          <w:szCs w:val="24"/>
        </w:rPr>
        <w:tab/>
        <w:t xml:space="preserve">            3 months</w:t>
      </w:r>
    </w:p>
    <w:p w14:paraId="1326696E" w14:textId="77777777" w:rsidR="003E3D1B" w:rsidRPr="006140B8" w:rsidRDefault="003E3D1B" w:rsidP="003E3D1B">
      <w:pPr>
        <w:widowControl/>
        <w:numPr>
          <w:ilvl w:val="0"/>
          <w:numId w:val="8"/>
        </w:numPr>
        <w:spacing w:line="276" w:lineRule="auto"/>
        <w:ind w:left="630"/>
        <w:jc w:val="both"/>
        <w:rPr>
          <w:rFonts w:ascii="Times New Roman" w:eastAsia="Calibri" w:hAnsi="Times New Roman" w:cs="Times New Roman"/>
          <w:sz w:val="24"/>
          <w:szCs w:val="24"/>
        </w:rPr>
      </w:pPr>
      <w:proofErr w:type="spellStart"/>
      <w:r w:rsidRPr="006140B8">
        <w:rPr>
          <w:rFonts w:ascii="Times New Roman" w:eastAsia="Calibri" w:hAnsi="Times New Roman" w:cs="Times New Roman"/>
          <w:sz w:val="24"/>
          <w:szCs w:val="24"/>
        </w:rPr>
        <w:t>Bahnni</w:t>
      </w:r>
      <w:proofErr w:type="spellEnd"/>
      <w:r w:rsidRPr="006140B8">
        <w:rPr>
          <w:rFonts w:ascii="Times New Roman" w:eastAsia="Calibri" w:hAnsi="Times New Roman" w:cs="Times New Roman"/>
          <w:sz w:val="24"/>
          <w:szCs w:val="24"/>
        </w:rPr>
        <w:t xml:space="preserve"> Das</w:t>
      </w:r>
      <w:r w:rsidRPr="006140B8">
        <w:rPr>
          <w:rFonts w:ascii="Times New Roman" w:eastAsia="Calibri" w:hAnsi="Times New Roman" w:cs="Times New Roman"/>
          <w:sz w:val="24"/>
          <w:szCs w:val="24"/>
        </w:rPr>
        <w:tab/>
      </w:r>
      <w:r w:rsidRPr="006140B8">
        <w:rPr>
          <w:rFonts w:ascii="Times New Roman" w:eastAsia="Calibri" w:hAnsi="Times New Roman" w:cs="Times New Roman"/>
          <w:sz w:val="24"/>
          <w:szCs w:val="24"/>
        </w:rPr>
        <w:tab/>
        <w:t>Vidyasagar University, Midnapur, WB</w:t>
      </w:r>
      <w:r w:rsidRPr="006140B8">
        <w:rPr>
          <w:rFonts w:ascii="Times New Roman" w:eastAsia="Calibri" w:hAnsi="Times New Roman" w:cs="Times New Roman"/>
          <w:sz w:val="24"/>
          <w:szCs w:val="24"/>
        </w:rPr>
        <w:tab/>
      </w:r>
      <w:r w:rsidRPr="006140B8">
        <w:rPr>
          <w:rFonts w:ascii="Times New Roman" w:eastAsia="Calibri" w:hAnsi="Times New Roman" w:cs="Times New Roman"/>
          <w:sz w:val="24"/>
          <w:szCs w:val="24"/>
        </w:rPr>
        <w:tab/>
        <w:t xml:space="preserve">            3 months</w:t>
      </w:r>
    </w:p>
    <w:p w14:paraId="43A7538A" w14:textId="77777777" w:rsidR="003E3D1B" w:rsidRPr="006140B8" w:rsidRDefault="003E3D1B" w:rsidP="003E3D1B">
      <w:pPr>
        <w:widowControl/>
        <w:numPr>
          <w:ilvl w:val="0"/>
          <w:numId w:val="8"/>
        </w:numPr>
        <w:pBdr>
          <w:bottom w:val="single" w:sz="6" w:space="1" w:color="auto"/>
        </w:pBdr>
        <w:spacing w:line="276" w:lineRule="auto"/>
        <w:ind w:left="630"/>
        <w:jc w:val="both"/>
        <w:rPr>
          <w:rFonts w:ascii="Times New Roman" w:eastAsia="Calibri" w:hAnsi="Times New Roman" w:cs="Times New Roman"/>
          <w:sz w:val="24"/>
          <w:szCs w:val="24"/>
        </w:rPr>
      </w:pPr>
      <w:proofErr w:type="spellStart"/>
      <w:r w:rsidRPr="006140B8">
        <w:rPr>
          <w:rFonts w:ascii="Times New Roman" w:eastAsia="Calibri" w:hAnsi="Times New Roman" w:cs="Times New Roman"/>
          <w:sz w:val="24"/>
          <w:szCs w:val="24"/>
        </w:rPr>
        <w:t>Satyapriya</w:t>
      </w:r>
      <w:proofErr w:type="spellEnd"/>
      <w:r w:rsidRPr="006140B8">
        <w:rPr>
          <w:rFonts w:ascii="Times New Roman" w:eastAsia="Calibri" w:hAnsi="Times New Roman" w:cs="Times New Roman"/>
          <w:sz w:val="24"/>
          <w:szCs w:val="24"/>
        </w:rPr>
        <w:t xml:space="preserve"> Rao</w:t>
      </w:r>
      <w:proofErr w:type="gramStart"/>
      <w:r w:rsidRPr="006140B8">
        <w:rPr>
          <w:rFonts w:ascii="Times New Roman" w:eastAsia="Calibri" w:hAnsi="Times New Roman" w:cs="Times New Roman"/>
          <w:sz w:val="24"/>
          <w:szCs w:val="24"/>
        </w:rPr>
        <w:tab/>
        <w:t xml:space="preserve">  </w:t>
      </w:r>
      <w:r w:rsidRPr="006140B8">
        <w:rPr>
          <w:rFonts w:ascii="Times New Roman" w:eastAsia="Calibri" w:hAnsi="Times New Roman" w:cs="Times New Roman"/>
          <w:sz w:val="24"/>
          <w:szCs w:val="24"/>
        </w:rPr>
        <w:tab/>
      </w:r>
      <w:proofErr w:type="gramEnd"/>
      <w:r w:rsidRPr="006140B8">
        <w:rPr>
          <w:rFonts w:ascii="Times New Roman" w:eastAsia="Calibri" w:hAnsi="Times New Roman" w:cs="Times New Roman"/>
          <w:sz w:val="24"/>
          <w:szCs w:val="24"/>
        </w:rPr>
        <w:t>University of Calcutta, Kolkata, WB</w:t>
      </w:r>
      <w:r w:rsidRPr="006140B8">
        <w:rPr>
          <w:rFonts w:ascii="Times New Roman" w:eastAsia="Calibri" w:hAnsi="Times New Roman" w:cs="Times New Roman"/>
          <w:sz w:val="24"/>
          <w:szCs w:val="24"/>
        </w:rPr>
        <w:tab/>
        <w:t xml:space="preserve">                         </w:t>
      </w:r>
      <w:r w:rsidRPr="006140B8">
        <w:rPr>
          <w:rFonts w:ascii="Times New Roman" w:eastAsia="Calibri" w:hAnsi="Times New Roman" w:cs="Times New Roman"/>
          <w:sz w:val="24"/>
          <w:szCs w:val="24"/>
        </w:rPr>
        <w:tab/>
        <w:t>3 months</w:t>
      </w:r>
    </w:p>
    <w:p w14:paraId="053C9FEA" w14:textId="77777777" w:rsidR="003E3D1B" w:rsidRPr="006140B8" w:rsidRDefault="003E3D1B" w:rsidP="003E3D1B">
      <w:pPr>
        <w:widowControl/>
        <w:numPr>
          <w:ilvl w:val="0"/>
          <w:numId w:val="8"/>
        </w:numPr>
        <w:pBdr>
          <w:bottom w:val="single" w:sz="6" w:space="1" w:color="auto"/>
        </w:pBdr>
        <w:spacing w:line="276" w:lineRule="auto"/>
        <w:ind w:left="630"/>
        <w:jc w:val="both"/>
        <w:rPr>
          <w:rFonts w:ascii="Times New Roman" w:eastAsia="Calibri" w:hAnsi="Times New Roman" w:cs="Times New Roman"/>
          <w:sz w:val="24"/>
          <w:szCs w:val="24"/>
        </w:rPr>
      </w:pPr>
      <w:proofErr w:type="spellStart"/>
      <w:r w:rsidRPr="006140B8">
        <w:rPr>
          <w:rFonts w:ascii="Times New Roman" w:eastAsia="Calibri" w:hAnsi="Times New Roman" w:cs="Times New Roman"/>
          <w:sz w:val="24"/>
          <w:szCs w:val="24"/>
        </w:rPr>
        <w:t>Debarati</w:t>
      </w:r>
      <w:proofErr w:type="spellEnd"/>
      <w:r w:rsidRPr="006140B8">
        <w:rPr>
          <w:rFonts w:ascii="Times New Roman" w:eastAsia="Calibri" w:hAnsi="Times New Roman" w:cs="Times New Roman"/>
          <w:sz w:val="24"/>
          <w:szCs w:val="24"/>
        </w:rPr>
        <w:t xml:space="preserve"> Paul</w:t>
      </w:r>
      <w:r w:rsidRPr="006140B8">
        <w:rPr>
          <w:rFonts w:ascii="Times New Roman" w:eastAsia="Calibri" w:hAnsi="Times New Roman" w:cs="Times New Roman"/>
          <w:sz w:val="24"/>
          <w:szCs w:val="24"/>
        </w:rPr>
        <w:tab/>
      </w:r>
      <w:r w:rsidRPr="006140B8">
        <w:rPr>
          <w:rFonts w:ascii="Times New Roman" w:eastAsia="Calibri" w:hAnsi="Times New Roman" w:cs="Times New Roman"/>
          <w:sz w:val="24"/>
          <w:szCs w:val="24"/>
        </w:rPr>
        <w:tab/>
        <w:t>School of Bioscience &amp; Technology,</w:t>
      </w:r>
      <w:r w:rsidRPr="006140B8">
        <w:rPr>
          <w:rFonts w:ascii="Times New Roman" w:eastAsia="Calibri" w:hAnsi="Times New Roman" w:cs="Times New Roman"/>
          <w:sz w:val="24"/>
          <w:szCs w:val="24"/>
        </w:rPr>
        <w:tab/>
      </w:r>
      <w:r w:rsidRPr="006140B8">
        <w:rPr>
          <w:rFonts w:ascii="Times New Roman" w:eastAsia="Calibri" w:hAnsi="Times New Roman" w:cs="Times New Roman"/>
          <w:sz w:val="24"/>
          <w:szCs w:val="24"/>
        </w:rPr>
        <w:tab/>
        <w:t xml:space="preserve">           </w:t>
      </w:r>
      <w:r w:rsidRPr="006140B8">
        <w:rPr>
          <w:rFonts w:ascii="Times New Roman" w:eastAsia="Calibri" w:hAnsi="Times New Roman" w:cs="Times New Roman"/>
          <w:sz w:val="24"/>
          <w:szCs w:val="24"/>
        </w:rPr>
        <w:tab/>
      </w:r>
      <w:r w:rsidRPr="006140B8">
        <w:rPr>
          <w:rFonts w:ascii="Times New Roman" w:eastAsia="Calibri" w:hAnsi="Times New Roman" w:cs="Times New Roman"/>
          <w:sz w:val="24"/>
          <w:szCs w:val="24"/>
        </w:rPr>
        <w:tab/>
        <w:t xml:space="preserve">6 months </w:t>
      </w:r>
    </w:p>
    <w:p w14:paraId="01CF9221" w14:textId="77777777" w:rsidR="003E3D1B" w:rsidRPr="006140B8" w:rsidRDefault="003E3D1B" w:rsidP="003E3D1B">
      <w:pPr>
        <w:pBdr>
          <w:bottom w:val="single" w:sz="6" w:space="1" w:color="auto"/>
        </w:pBdr>
        <w:spacing w:line="276" w:lineRule="auto"/>
        <w:ind w:left="270"/>
        <w:jc w:val="both"/>
        <w:rPr>
          <w:rFonts w:ascii="Times New Roman" w:eastAsia="Calibri" w:hAnsi="Times New Roman" w:cs="Times New Roman"/>
          <w:sz w:val="24"/>
          <w:szCs w:val="24"/>
        </w:rPr>
      </w:pPr>
      <w:r w:rsidRPr="006140B8">
        <w:rPr>
          <w:rFonts w:ascii="Times New Roman" w:eastAsia="Calibri" w:hAnsi="Times New Roman" w:cs="Times New Roman"/>
          <w:sz w:val="24"/>
          <w:szCs w:val="24"/>
        </w:rPr>
        <w:t xml:space="preserve">                                           Vellore University of Technology, Vellore.</w:t>
      </w:r>
    </w:p>
    <w:p w14:paraId="13259F5C" w14:textId="77777777" w:rsidR="003E3D1B" w:rsidRPr="006140B8" w:rsidRDefault="003E3D1B" w:rsidP="003E3D1B">
      <w:pPr>
        <w:pBdr>
          <w:bottom w:val="single" w:sz="6" w:space="1" w:color="auto"/>
        </w:pBdr>
        <w:spacing w:line="276" w:lineRule="auto"/>
        <w:ind w:left="270"/>
        <w:jc w:val="both"/>
        <w:rPr>
          <w:rFonts w:ascii="Times New Roman" w:eastAsia="Calibri" w:hAnsi="Times New Roman" w:cs="Times New Roman"/>
          <w:sz w:val="24"/>
          <w:szCs w:val="24"/>
        </w:rPr>
      </w:pPr>
      <w:r w:rsidRPr="006140B8">
        <w:rPr>
          <w:rFonts w:ascii="Times New Roman" w:eastAsia="Calibri" w:hAnsi="Times New Roman" w:cs="Times New Roman"/>
          <w:sz w:val="24"/>
          <w:szCs w:val="24"/>
        </w:rPr>
        <w:t xml:space="preserve">9.  </w:t>
      </w:r>
      <w:proofErr w:type="spellStart"/>
      <w:r w:rsidRPr="006140B8">
        <w:rPr>
          <w:rFonts w:ascii="Times New Roman" w:eastAsia="Calibri" w:hAnsi="Times New Roman" w:cs="Times New Roman"/>
          <w:sz w:val="24"/>
          <w:szCs w:val="24"/>
        </w:rPr>
        <w:t>Ritamvara</w:t>
      </w:r>
      <w:proofErr w:type="spellEnd"/>
      <w:r w:rsidRPr="006140B8">
        <w:rPr>
          <w:rFonts w:ascii="Times New Roman" w:eastAsia="Calibri" w:hAnsi="Times New Roman" w:cs="Times New Roman"/>
          <w:sz w:val="24"/>
          <w:szCs w:val="24"/>
        </w:rPr>
        <w:t xml:space="preserve"> Das              Vidyasagar University, West Bengal                              </w:t>
      </w:r>
      <w:r w:rsidRPr="006140B8">
        <w:rPr>
          <w:rFonts w:ascii="Times New Roman" w:eastAsia="Calibri" w:hAnsi="Times New Roman" w:cs="Times New Roman"/>
          <w:sz w:val="24"/>
          <w:szCs w:val="24"/>
        </w:rPr>
        <w:tab/>
        <w:t>3 months</w:t>
      </w:r>
    </w:p>
    <w:p w14:paraId="255F35B6" w14:textId="77777777" w:rsidR="003E3D1B" w:rsidRPr="006140B8" w:rsidRDefault="003E3D1B" w:rsidP="003E3D1B">
      <w:pPr>
        <w:pBdr>
          <w:bottom w:val="single" w:sz="6" w:space="1" w:color="auto"/>
        </w:pBdr>
        <w:shd w:val="clear" w:color="auto" w:fill="FFFFFF" w:themeFill="background1"/>
        <w:spacing w:line="276" w:lineRule="auto"/>
        <w:ind w:left="270"/>
        <w:jc w:val="both"/>
        <w:rPr>
          <w:rFonts w:ascii="Times New Roman" w:eastAsia="Calibri" w:hAnsi="Times New Roman" w:cs="Times New Roman"/>
          <w:sz w:val="24"/>
          <w:szCs w:val="24"/>
        </w:rPr>
      </w:pPr>
      <w:r w:rsidRPr="006140B8">
        <w:rPr>
          <w:rFonts w:ascii="Times New Roman" w:eastAsia="Calibri" w:hAnsi="Times New Roman" w:cs="Times New Roman"/>
          <w:sz w:val="24"/>
          <w:szCs w:val="24"/>
        </w:rPr>
        <w:t xml:space="preserve">10.Sumona Chowdhury     Vidyasagar University, West Bengal                              </w:t>
      </w:r>
      <w:r w:rsidRPr="006140B8">
        <w:rPr>
          <w:rFonts w:ascii="Times New Roman" w:eastAsia="Calibri" w:hAnsi="Times New Roman" w:cs="Times New Roman"/>
          <w:sz w:val="24"/>
          <w:szCs w:val="24"/>
        </w:rPr>
        <w:tab/>
        <w:t>3 months</w:t>
      </w:r>
    </w:p>
    <w:p w14:paraId="509C54D1" w14:textId="6C93E44F" w:rsidR="003E3D1B" w:rsidRPr="006140B8" w:rsidRDefault="003E3D1B" w:rsidP="003E3D1B">
      <w:pPr>
        <w:pBdr>
          <w:bottom w:val="single" w:sz="6" w:space="1" w:color="auto"/>
        </w:pBdr>
        <w:shd w:val="clear" w:color="auto" w:fill="FFFFFF" w:themeFill="background1"/>
        <w:spacing w:line="276" w:lineRule="auto"/>
        <w:ind w:left="270"/>
        <w:jc w:val="both"/>
        <w:rPr>
          <w:rFonts w:ascii="Times New Roman" w:eastAsia="Calibri" w:hAnsi="Times New Roman" w:cs="Times New Roman"/>
          <w:sz w:val="24"/>
          <w:szCs w:val="24"/>
        </w:rPr>
      </w:pPr>
      <w:r w:rsidRPr="006140B8">
        <w:rPr>
          <w:rFonts w:ascii="Times New Roman" w:eastAsia="Calibri" w:hAnsi="Times New Roman" w:cs="Times New Roman"/>
          <w:sz w:val="24"/>
          <w:szCs w:val="24"/>
        </w:rPr>
        <w:t xml:space="preserve">11.Pratik Das                     </w:t>
      </w:r>
      <w:r w:rsidR="00580781">
        <w:rPr>
          <w:rFonts w:ascii="Times New Roman" w:eastAsia="Calibri" w:hAnsi="Times New Roman" w:cs="Times New Roman"/>
          <w:sz w:val="24"/>
          <w:szCs w:val="24"/>
        </w:rPr>
        <w:t xml:space="preserve"> </w:t>
      </w:r>
      <w:r w:rsidRPr="006140B8">
        <w:rPr>
          <w:rFonts w:ascii="Times New Roman" w:eastAsia="Calibri" w:hAnsi="Times New Roman" w:cs="Times New Roman"/>
          <w:sz w:val="24"/>
          <w:szCs w:val="24"/>
        </w:rPr>
        <w:t xml:space="preserve">Presidency University, Kolkata                                      </w:t>
      </w:r>
      <w:r w:rsidRPr="006140B8">
        <w:rPr>
          <w:rFonts w:ascii="Times New Roman" w:eastAsia="Calibri" w:hAnsi="Times New Roman" w:cs="Times New Roman"/>
          <w:sz w:val="24"/>
          <w:szCs w:val="24"/>
        </w:rPr>
        <w:tab/>
        <w:t>3 months</w:t>
      </w:r>
    </w:p>
    <w:p w14:paraId="7EDBE368" w14:textId="77777777" w:rsidR="00D9683F" w:rsidRPr="006140B8" w:rsidRDefault="00D9683F" w:rsidP="00D9683F">
      <w:pPr>
        <w:pStyle w:val="BodyText"/>
        <w:ind w:left="0" w:right="5302" w:firstLine="360"/>
        <w:contextualSpacing/>
        <w:rPr>
          <w:rFonts w:cs="Times New Roman"/>
          <w:b/>
          <w:bCs/>
          <w:i w:val="0"/>
          <w:iCs/>
        </w:rPr>
      </w:pPr>
    </w:p>
    <w:p w14:paraId="7B2A4204" w14:textId="06AEE6E0" w:rsidR="00A363E4" w:rsidRPr="006140B8" w:rsidRDefault="00000000" w:rsidP="008E7B6D">
      <w:pPr>
        <w:pStyle w:val="BodyText"/>
        <w:ind w:left="0" w:right="5302"/>
        <w:contextualSpacing/>
        <w:rPr>
          <w:rFonts w:cs="Times New Roman"/>
          <w:b/>
          <w:bCs/>
          <w:i w:val="0"/>
          <w:iCs/>
        </w:rPr>
      </w:pPr>
      <w:r w:rsidRPr="006140B8">
        <w:rPr>
          <w:rFonts w:cs="Times New Roman"/>
          <w:b/>
          <w:bCs/>
          <w:i w:val="0"/>
          <w:iCs/>
        </w:rPr>
        <w:t>I</w:t>
      </w:r>
      <w:r w:rsidR="00D9683F" w:rsidRPr="006140B8">
        <w:rPr>
          <w:rFonts w:cs="Times New Roman"/>
          <w:b/>
          <w:bCs/>
          <w:i w:val="0"/>
          <w:iCs/>
        </w:rPr>
        <w:t>NSTRUCTION:</w:t>
      </w:r>
    </w:p>
    <w:p w14:paraId="3460DACD" w14:textId="77777777" w:rsidR="00D9683F" w:rsidRPr="006140B8" w:rsidRDefault="00D9683F" w:rsidP="00D9683F">
      <w:pPr>
        <w:pStyle w:val="NormalWeb"/>
        <w:tabs>
          <w:tab w:val="right" w:pos="9360"/>
        </w:tabs>
        <w:spacing w:before="0" w:after="0"/>
        <w:ind w:left="360"/>
        <w:contextualSpacing/>
        <w:jc w:val="both"/>
        <w:rPr>
          <w:rFonts w:ascii="Times New Roman" w:hAnsi="Times New Roman"/>
          <w:caps/>
          <w:sz w:val="24"/>
          <w:szCs w:val="24"/>
        </w:rPr>
      </w:pPr>
    </w:p>
    <w:p w14:paraId="319C6B10" w14:textId="6EE077CD" w:rsidR="001646B8" w:rsidRPr="006140B8" w:rsidRDefault="001646B8" w:rsidP="00D9683F">
      <w:pPr>
        <w:pStyle w:val="NormalWeb"/>
        <w:tabs>
          <w:tab w:val="right" w:pos="9360"/>
        </w:tabs>
        <w:spacing w:before="0" w:after="0"/>
        <w:ind w:left="360"/>
        <w:contextualSpacing/>
        <w:jc w:val="both"/>
        <w:rPr>
          <w:rFonts w:ascii="Times New Roman" w:hAnsi="Times New Roman"/>
          <w:sz w:val="24"/>
          <w:szCs w:val="24"/>
        </w:rPr>
      </w:pPr>
      <w:r w:rsidRPr="006140B8">
        <w:rPr>
          <w:rFonts w:ascii="Times New Roman" w:hAnsi="Times New Roman"/>
          <w:caps/>
          <w:sz w:val="24"/>
          <w:szCs w:val="24"/>
        </w:rPr>
        <w:t xml:space="preserve">Department of physiology | johns hopkins university, </w:t>
      </w:r>
      <w:r w:rsidRPr="006140B8">
        <w:rPr>
          <w:rFonts w:ascii="Times New Roman" w:hAnsi="Times New Roman"/>
          <w:sz w:val="24"/>
          <w:szCs w:val="24"/>
        </w:rPr>
        <w:t>Baltimore, MD</w:t>
      </w:r>
    </w:p>
    <w:p w14:paraId="58C41A01" w14:textId="77777777" w:rsidR="001646B8" w:rsidRPr="006140B8" w:rsidRDefault="001646B8" w:rsidP="00D9683F">
      <w:pPr>
        <w:pStyle w:val="BodyText2"/>
        <w:spacing w:after="0" w:line="240" w:lineRule="auto"/>
        <w:ind w:left="360"/>
        <w:contextualSpacing/>
        <w:jc w:val="both"/>
        <w:rPr>
          <w:rFonts w:ascii="Times New Roman" w:hAnsi="Times New Roman" w:cs="Times New Roman"/>
          <w:sz w:val="24"/>
          <w:szCs w:val="24"/>
        </w:rPr>
      </w:pPr>
      <w:r w:rsidRPr="006140B8">
        <w:rPr>
          <w:rFonts w:ascii="Times New Roman" w:hAnsi="Times New Roman" w:cs="Times New Roman"/>
          <w:sz w:val="24"/>
          <w:szCs w:val="24"/>
        </w:rPr>
        <w:t>Instructor of Medicine, August 2008 – May 2010</w:t>
      </w:r>
    </w:p>
    <w:p w14:paraId="7626865B" w14:textId="77777777" w:rsidR="001646B8" w:rsidRPr="006140B8" w:rsidRDefault="001646B8" w:rsidP="001646B8">
      <w:pPr>
        <w:pStyle w:val="NormalWeb"/>
        <w:spacing w:before="60" w:after="0"/>
        <w:ind w:left="360"/>
        <w:jc w:val="both"/>
        <w:rPr>
          <w:rStyle w:val="Strong"/>
          <w:rFonts w:ascii="Times New Roman" w:hAnsi="Times New Roman"/>
          <w:b w:val="0"/>
          <w:sz w:val="24"/>
          <w:szCs w:val="24"/>
        </w:rPr>
      </w:pPr>
      <w:r w:rsidRPr="006140B8">
        <w:rPr>
          <w:rStyle w:val="Strong"/>
          <w:rFonts w:ascii="Times New Roman" w:hAnsi="Times New Roman"/>
          <w:b w:val="0"/>
          <w:sz w:val="24"/>
          <w:szCs w:val="24"/>
        </w:rPr>
        <w:t>Courses taught:</w:t>
      </w:r>
    </w:p>
    <w:p w14:paraId="3EFD43C6" w14:textId="77777777" w:rsidR="001646B8" w:rsidRPr="006140B8" w:rsidRDefault="001646B8" w:rsidP="001646B8">
      <w:pPr>
        <w:pStyle w:val="BodyText2"/>
        <w:widowControl/>
        <w:numPr>
          <w:ilvl w:val="0"/>
          <w:numId w:val="1"/>
        </w:numPr>
        <w:tabs>
          <w:tab w:val="left" w:pos="1080"/>
          <w:tab w:val="left" w:pos="2520"/>
        </w:tabs>
        <w:spacing w:before="60" w:after="0" w:line="240" w:lineRule="auto"/>
        <w:jc w:val="both"/>
        <w:rPr>
          <w:rStyle w:val="Strong"/>
          <w:rFonts w:ascii="Times New Roman" w:hAnsi="Times New Roman" w:cs="Times New Roman"/>
          <w:b w:val="0"/>
          <w:sz w:val="24"/>
          <w:szCs w:val="24"/>
        </w:rPr>
      </w:pPr>
      <w:r w:rsidRPr="006140B8">
        <w:rPr>
          <w:rStyle w:val="Strong"/>
          <w:rFonts w:ascii="Times New Roman" w:hAnsi="Times New Roman" w:cs="Times New Roman"/>
          <w:b w:val="0"/>
          <w:sz w:val="24"/>
          <w:szCs w:val="24"/>
        </w:rPr>
        <w:t>Critical Thinking of Gastrointestinal Physiology for Organ System</w:t>
      </w:r>
    </w:p>
    <w:p w14:paraId="151DE05E" w14:textId="44952B51" w:rsidR="001646B8" w:rsidRPr="006140B8" w:rsidRDefault="001646B8" w:rsidP="001646B8">
      <w:pPr>
        <w:pStyle w:val="BodyText2"/>
        <w:widowControl/>
        <w:numPr>
          <w:ilvl w:val="0"/>
          <w:numId w:val="1"/>
        </w:numPr>
        <w:tabs>
          <w:tab w:val="left" w:pos="1080"/>
          <w:tab w:val="left" w:pos="2520"/>
        </w:tabs>
        <w:spacing w:before="60" w:after="0" w:line="240" w:lineRule="auto"/>
        <w:jc w:val="both"/>
        <w:rPr>
          <w:rStyle w:val="Strong"/>
          <w:rFonts w:ascii="Times New Roman" w:hAnsi="Times New Roman" w:cs="Times New Roman"/>
          <w:b w:val="0"/>
          <w:sz w:val="24"/>
          <w:szCs w:val="24"/>
        </w:rPr>
      </w:pPr>
      <w:r w:rsidRPr="006140B8">
        <w:rPr>
          <w:rStyle w:val="Strong"/>
          <w:rFonts w:ascii="Times New Roman" w:hAnsi="Times New Roman" w:cs="Times New Roman"/>
          <w:b w:val="0"/>
          <w:sz w:val="24"/>
          <w:szCs w:val="24"/>
        </w:rPr>
        <w:t>Group discussion of recently published peer-reviewed research in gastroenterology related problem</w:t>
      </w:r>
    </w:p>
    <w:p w14:paraId="568F7271" w14:textId="77777777" w:rsidR="00001E67" w:rsidRPr="006140B8" w:rsidRDefault="00001E67" w:rsidP="00001E67">
      <w:pPr>
        <w:pStyle w:val="NormalWeb"/>
        <w:tabs>
          <w:tab w:val="right" w:pos="9360"/>
        </w:tabs>
        <w:spacing w:before="180" w:after="0"/>
        <w:ind w:left="360"/>
        <w:jc w:val="both"/>
        <w:rPr>
          <w:rFonts w:ascii="Times New Roman" w:hAnsi="Times New Roman"/>
          <w:sz w:val="24"/>
          <w:szCs w:val="24"/>
        </w:rPr>
      </w:pPr>
      <w:r w:rsidRPr="006140B8">
        <w:rPr>
          <w:rFonts w:ascii="Times New Roman" w:hAnsi="Times New Roman"/>
          <w:caps/>
          <w:sz w:val="24"/>
          <w:szCs w:val="24"/>
        </w:rPr>
        <w:t xml:space="preserve">Gastroenterology Division | school of medicine | johns hopkins university, </w:t>
      </w:r>
      <w:r w:rsidRPr="006140B8">
        <w:rPr>
          <w:rFonts w:ascii="Times New Roman" w:hAnsi="Times New Roman"/>
          <w:sz w:val="24"/>
          <w:szCs w:val="24"/>
        </w:rPr>
        <w:t>Baltimore, MD</w:t>
      </w:r>
    </w:p>
    <w:p w14:paraId="582645EC" w14:textId="77777777" w:rsidR="00001E67" w:rsidRPr="006140B8" w:rsidRDefault="00001E67" w:rsidP="00001E67">
      <w:pPr>
        <w:pStyle w:val="BodyText2"/>
        <w:spacing w:before="60" w:line="240" w:lineRule="auto"/>
        <w:ind w:left="360"/>
        <w:jc w:val="both"/>
        <w:rPr>
          <w:rFonts w:ascii="Times New Roman" w:hAnsi="Times New Roman" w:cs="Times New Roman"/>
          <w:bCs/>
          <w:sz w:val="24"/>
          <w:szCs w:val="24"/>
        </w:rPr>
      </w:pPr>
      <w:r w:rsidRPr="006140B8">
        <w:rPr>
          <w:rFonts w:ascii="Times New Roman" w:hAnsi="Times New Roman" w:cs="Times New Roman"/>
          <w:bCs/>
          <w:sz w:val="24"/>
          <w:szCs w:val="24"/>
        </w:rPr>
        <w:t>Student Advisor, June 2007 – July 2009</w:t>
      </w:r>
    </w:p>
    <w:p w14:paraId="4F5545A7" w14:textId="77777777" w:rsidR="00001E67" w:rsidRPr="006140B8" w:rsidRDefault="00001E67" w:rsidP="00001E67">
      <w:pPr>
        <w:pStyle w:val="BodyText2"/>
        <w:widowControl/>
        <w:numPr>
          <w:ilvl w:val="0"/>
          <w:numId w:val="1"/>
        </w:numPr>
        <w:tabs>
          <w:tab w:val="left" w:pos="1080"/>
          <w:tab w:val="left" w:pos="2520"/>
        </w:tabs>
        <w:spacing w:before="60" w:after="0" w:line="240" w:lineRule="auto"/>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Advised, trained, and supervised three undergraduate students in a short-term summer training program in the problem-oriented study, principles of the system, and cellular and molecular physiology.</w:t>
      </w:r>
    </w:p>
    <w:p w14:paraId="22BF2F70" w14:textId="77777777" w:rsidR="00001E67" w:rsidRPr="006140B8" w:rsidRDefault="00001E67" w:rsidP="00001E67">
      <w:pPr>
        <w:pStyle w:val="BodyText2"/>
        <w:widowControl/>
        <w:tabs>
          <w:tab w:val="left" w:pos="1080"/>
          <w:tab w:val="left" w:pos="2520"/>
        </w:tabs>
        <w:spacing w:before="60" w:after="0" w:line="240" w:lineRule="auto"/>
        <w:jc w:val="both"/>
        <w:rPr>
          <w:rStyle w:val="Strong"/>
          <w:rFonts w:ascii="Times New Roman" w:hAnsi="Times New Roman" w:cs="Times New Roman"/>
          <w:b w:val="0"/>
          <w:sz w:val="24"/>
          <w:szCs w:val="24"/>
        </w:rPr>
      </w:pPr>
    </w:p>
    <w:p w14:paraId="1F3387E5" w14:textId="1B592D7E" w:rsidR="00A363E4" w:rsidRPr="006140B8" w:rsidRDefault="00001E67" w:rsidP="008E7B6D">
      <w:pPr>
        <w:pStyle w:val="BodyText"/>
        <w:spacing w:before="10" w:line="484" w:lineRule="auto"/>
        <w:ind w:left="360" w:right="2785" w:hanging="360"/>
        <w:rPr>
          <w:rFonts w:cs="Times New Roman"/>
        </w:rPr>
      </w:pPr>
      <w:r w:rsidRPr="006140B8">
        <w:rPr>
          <w:rFonts w:cs="Times New Roman"/>
          <w:b/>
          <w:bCs/>
          <w:i w:val="0"/>
          <w:iCs/>
          <w:spacing w:val="-9"/>
        </w:rPr>
        <w:t>C</w:t>
      </w:r>
      <w:r w:rsidR="00D9683F" w:rsidRPr="006140B8">
        <w:rPr>
          <w:rFonts w:cs="Times New Roman"/>
          <w:b/>
          <w:bCs/>
          <w:i w:val="0"/>
          <w:iCs/>
          <w:spacing w:val="-9"/>
        </w:rPr>
        <w:t>LASROOM</w:t>
      </w:r>
      <w:r w:rsidR="001646B8" w:rsidRPr="006140B8">
        <w:rPr>
          <w:rFonts w:cs="Times New Roman"/>
          <w:b/>
          <w:bCs/>
          <w:i w:val="0"/>
          <w:iCs/>
          <w:spacing w:val="-9"/>
        </w:rPr>
        <w:t xml:space="preserve"> </w:t>
      </w:r>
      <w:r w:rsidRPr="006140B8">
        <w:rPr>
          <w:rFonts w:cs="Times New Roman"/>
          <w:b/>
          <w:bCs/>
          <w:i w:val="0"/>
          <w:iCs/>
        </w:rPr>
        <w:t>T</w:t>
      </w:r>
      <w:r w:rsidR="00D9683F" w:rsidRPr="006140B8">
        <w:rPr>
          <w:rFonts w:cs="Times New Roman"/>
          <w:b/>
          <w:bCs/>
          <w:i w:val="0"/>
          <w:iCs/>
        </w:rPr>
        <w:t>EACHING</w:t>
      </w:r>
      <w:r w:rsidR="001646B8" w:rsidRPr="006140B8">
        <w:rPr>
          <w:rFonts w:cs="Times New Roman"/>
          <w:b/>
          <w:bCs/>
          <w:i w:val="0"/>
          <w:iCs/>
        </w:rPr>
        <w:t>:</w:t>
      </w:r>
    </w:p>
    <w:p w14:paraId="49758FA1" w14:textId="77777777" w:rsidR="001646B8" w:rsidRPr="006140B8" w:rsidRDefault="001646B8" w:rsidP="001646B8">
      <w:pPr>
        <w:pStyle w:val="NormalWeb"/>
        <w:tabs>
          <w:tab w:val="right" w:pos="9360"/>
        </w:tabs>
        <w:spacing w:before="0" w:after="0"/>
        <w:ind w:left="360"/>
        <w:jc w:val="both"/>
        <w:rPr>
          <w:rFonts w:ascii="Times New Roman" w:hAnsi="Times New Roman"/>
          <w:sz w:val="24"/>
          <w:szCs w:val="24"/>
        </w:rPr>
      </w:pPr>
      <w:r w:rsidRPr="006140B8">
        <w:rPr>
          <w:rFonts w:ascii="Times New Roman" w:hAnsi="Times New Roman"/>
          <w:caps/>
          <w:sz w:val="24"/>
          <w:szCs w:val="24"/>
        </w:rPr>
        <w:t xml:space="preserve">National Institute of Cholera and Enteric Diseases, </w:t>
      </w:r>
      <w:r w:rsidRPr="006140B8">
        <w:rPr>
          <w:rFonts w:ascii="Times New Roman" w:hAnsi="Times New Roman"/>
          <w:sz w:val="24"/>
          <w:szCs w:val="24"/>
        </w:rPr>
        <w:t>Kolkata, India</w:t>
      </w:r>
    </w:p>
    <w:p w14:paraId="3E13F57F" w14:textId="77777777" w:rsidR="001646B8" w:rsidRPr="006140B8" w:rsidRDefault="001646B8" w:rsidP="001646B8">
      <w:pPr>
        <w:pStyle w:val="BodyText2"/>
        <w:spacing w:before="60" w:line="240" w:lineRule="auto"/>
        <w:ind w:left="360"/>
        <w:jc w:val="both"/>
        <w:rPr>
          <w:rFonts w:ascii="Times New Roman" w:hAnsi="Times New Roman" w:cs="Times New Roman"/>
          <w:bCs/>
          <w:sz w:val="24"/>
          <w:szCs w:val="24"/>
        </w:rPr>
      </w:pPr>
      <w:r w:rsidRPr="006140B8">
        <w:rPr>
          <w:rFonts w:ascii="Times New Roman" w:hAnsi="Times New Roman" w:cs="Times New Roman"/>
          <w:bCs/>
          <w:sz w:val="24"/>
          <w:szCs w:val="24"/>
        </w:rPr>
        <w:t>Scientist D, August 2012 – May 2015</w:t>
      </w:r>
    </w:p>
    <w:p w14:paraId="1EBDD318" w14:textId="77777777" w:rsidR="001646B8" w:rsidRPr="006140B8" w:rsidRDefault="001646B8" w:rsidP="001646B8">
      <w:pPr>
        <w:pStyle w:val="NormalWeb"/>
        <w:spacing w:before="60" w:after="0"/>
        <w:ind w:left="360"/>
        <w:jc w:val="both"/>
        <w:rPr>
          <w:rStyle w:val="Strong"/>
          <w:rFonts w:ascii="Times New Roman" w:hAnsi="Times New Roman"/>
          <w:b w:val="0"/>
          <w:bCs/>
          <w:sz w:val="24"/>
          <w:szCs w:val="24"/>
        </w:rPr>
      </w:pPr>
      <w:r w:rsidRPr="006140B8">
        <w:rPr>
          <w:rStyle w:val="Strong"/>
          <w:rFonts w:ascii="Times New Roman" w:hAnsi="Times New Roman"/>
          <w:b w:val="0"/>
          <w:bCs/>
          <w:sz w:val="24"/>
          <w:szCs w:val="24"/>
        </w:rPr>
        <w:t>Courses taught for graduate study:</w:t>
      </w:r>
    </w:p>
    <w:p w14:paraId="7357FDE8" w14:textId="77777777" w:rsidR="001646B8" w:rsidRPr="006140B8" w:rsidRDefault="001646B8" w:rsidP="001646B8">
      <w:pPr>
        <w:pStyle w:val="BodyText2"/>
        <w:widowControl/>
        <w:numPr>
          <w:ilvl w:val="0"/>
          <w:numId w:val="1"/>
        </w:numPr>
        <w:tabs>
          <w:tab w:val="left" w:pos="1080"/>
          <w:tab w:val="left" w:pos="2520"/>
        </w:tabs>
        <w:spacing w:before="60" w:after="0" w:line="240" w:lineRule="auto"/>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 xml:space="preserve">Cellular &amp; System Physiology – The fundamentals of cellular and organ physiology, the integrative function of physiological systems and homeostasis, topics include </w:t>
      </w:r>
    </w:p>
    <w:p w14:paraId="11B4A458" w14:textId="77777777" w:rsidR="001646B8" w:rsidRPr="006140B8" w:rsidRDefault="001646B8" w:rsidP="001646B8">
      <w:pPr>
        <w:pStyle w:val="BodyText2"/>
        <w:widowControl/>
        <w:numPr>
          <w:ilvl w:val="0"/>
          <w:numId w:val="1"/>
        </w:numPr>
        <w:tabs>
          <w:tab w:val="left" w:pos="1080"/>
          <w:tab w:val="left" w:pos="2520"/>
        </w:tabs>
        <w:spacing w:before="60" w:after="0" w:line="240" w:lineRule="auto"/>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lastRenderedPageBreak/>
        <w:t>Microbial Pathogenesis – Groundwork in basic principle of, and research approaches to microbial pathogenesis, including adherence, toxin and secretion mechanism, and host-pathogen interaction.</w:t>
      </w:r>
    </w:p>
    <w:p w14:paraId="5A118F92" w14:textId="77777777" w:rsidR="001646B8" w:rsidRPr="006140B8" w:rsidRDefault="001646B8" w:rsidP="001646B8">
      <w:pPr>
        <w:pStyle w:val="BodyText2"/>
        <w:widowControl/>
        <w:numPr>
          <w:ilvl w:val="0"/>
          <w:numId w:val="1"/>
        </w:numPr>
        <w:tabs>
          <w:tab w:val="left" w:pos="1080"/>
          <w:tab w:val="left" w:pos="2520"/>
        </w:tabs>
        <w:spacing w:before="60" w:after="0" w:line="240" w:lineRule="auto"/>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Targeting Transport Protein as Drug Therapy for Gastrointestinal Disorders (August 2014 – May 2015)</w:t>
      </w:r>
    </w:p>
    <w:p w14:paraId="6EBDB871" w14:textId="77777777" w:rsidR="001646B8" w:rsidRPr="006140B8" w:rsidRDefault="001646B8" w:rsidP="001646B8">
      <w:pPr>
        <w:pStyle w:val="BodyText2"/>
        <w:widowControl/>
        <w:numPr>
          <w:ilvl w:val="0"/>
          <w:numId w:val="1"/>
        </w:numPr>
        <w:tabs>
          <w:tab w:val="left" w:pos="1080"/>
          <w:tab w:val="left" w:pos="2520"/>
        </w:tabs>
        <w:spacing w:before="60" w:after="0" w:line="240" w:lineRule="auto"/>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Understanding Human Disease and Pathophysiology (August 2012 – May 2013) -</w:t>
      </w:r>
      <w:r w:rsidRPr="006140B8">
        <w:rPr>
          <w:rFonts w:ascii="Times New Roman" w:hAnsi="Times New Roman" w:cs="Times New Roman"/>
          <w:bCs/>
          <w:sz w:val="24"/>
          <w:szCs w:val="24"/>
        </w:rPr>
        <w:t xml:space="preserve"> Explaining pathophysiology underlying common diseases. Topics include how condition like enteric infection, genetic disease like cystic fibrosis impair gastrointestinal function.</w:t>
      </w:r>
    </w:p>
    <w:p w14:paraId="7F59B02C" w14:textId="77777777" w:rsidR="001646B8" w:rsidRPr="006140B8" w:rsidRDefault="001646B8" w:rsidP="001646B8">
      <w:pPr>
        <w:pStyle w:val="BodyText2"/>
        <w:widowControl/>
        <w:numPr>
          <w:ilvl w:val="0"/>
          <w:numId w:val="1"/>
        </w:numPr>
        <w:tabs>
          <w:tab w:val="left" w:pos="1080"/>
          <w:tab w:val="left" w:pos="2520"/>
        </w:tabs>
        <w:spacing w:before="60" w:after="0" w:line="240" w:lineRule="auto"/>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Molecular mechanism of signal transduction – Mechanism of action of bacterial toxin upon enteric infection or hormone action upon target cells, with emphasis on the molecular mechanism by which they mediate their cellular effects</w:t>
      </w:r>
    </w:p>
    <w:p w14:paraId="2EC88232" w14:textId="77777777" w:rsidR="001646B8" w:rsidRPr="006140B8" w:rsidRDefault="001646B8" w:rsidP="001646B8">
      <w:pPr>
        <w:pStyle w:val="NormalWeb"/>
        <w:tabs>
          <w:tab w:val="right" w:pos="9360"/>
        </w:tabs>
        <w:spacing w:before="180" w:after="0"/>
        <w:ind w:left="360"/>
        <w:jc w:val="both"/>
        <w:rPr>
          <w:rFonts w:ascii="Times New Roman" w:hAnsi="Times New Roman"/>
          <w:sz w:val="24"/>
          <w:szCs w:val="24"/>
        </w:rPr>
      </w:pPr>
      <w:r w:rsidRPr="006140B8">
        <w:rPr>
          <w:rFonts w:ascii="Times New Roman" w:hAnsi="Times New Roman"/>
          <w:caps/>
          <w:sz w:val="24"/>
          <w:szCs w:val="24"/>
        </w:rPr>
        <w:t xml:space="preserve">Department of Biology | Notre Dame of Maryland University, </w:t>
      </w:r>
      <w:r w:rsidRPr="006140B8">
        <w:rPr>
          <w:rFonts w:ascii="Times New Roman" w:hAnsi="Times New Roman"/>
          <w:sz w:val="24"/>
          <w:szCs w:val="24"/>
        </w:rPr>
        <w:t>Baltimore, MD</w:t>
      </w:r>
    </w:p>
    <w:p w14:paraId="5D377587" w14:textId="77777777" w:rsidR="001646B8" w:rsidRPr="006140B8" w:rsidRDefault="001646B8" w:rsidP="001646B8">
      <w:pPr>
        <w:pStyle w:val="BodyText2"/>
        <w:spacing w:before="60" w:line="240" w:lineRule="auto"/>
        <w:ind w:left="360"/>
        <w:jc w:val="both"/>
        <w:rPr>
          <w:rFonts w:ascii="Times New Roman" w:hAnsi="Times New Roman" w:cs="Times New Roman"/>
          <w:b/>
          <w:sz w:val="24"/>
          <w:szCs w:val="24"/>
        </w:rPr>
      </w:pPr>
      <w:r w:rsidRPr="006140B8">
        <w:rPr>
          <w:rFonts w:ascii="Times New Roman" w:hAnsi="Times New Roman" w:cs="Times New Roman"/>
          <w:b/>
          <w:sz w:val="24"/>
          <w:szCs w:val="24"/>
        </w:rPr>
        <w:t>Associate Faculty, August 2017 – December 2018</w:t>
      </w:r>
    </w:p>
    <w:p w14:paraId="33A4B32E" w14:textId="77777777" w:rsidR="001646B8" w:rsidRPr="006140B8" w:rsidRDefault="001646B8" w:rsidP="001646B8">
      <w:pPr>
        <w:pStyle w:val="NormalWeb"/>
        <w:spacing w:before="60" w:after="0"/>
        <w:ind w:left="360"/>
        <w:jc w:val="both"/>
        <w:rPr>
          <w:rStyle w:val="Strong"/>
          <w:rFonts w:ascii="Times New Roman" w:hAnsi="Times New Roman"/>
          <w:b w:val="0"/>
          <w:bCs/>
          <w:sz w:val="24"/>
          <w:szCs w:val="24"/>
        </w:rPr>
      </w:pPr>
      <w:r w:rsidRPr="006140B8">
        <w:rPr>
          <w:rStyle w:val="Strong"/>
          <w:rFonts w:ascii="Times New Roman" w:hAnsi="Times New Roman"/>
          <w:b w:val="0"/>
          <w:bCs/>
          <w:sz w:val="24"/>
          <w:szCs w:val="24"/>
        </w:rPr>
        <w:t>Courses taught:</w:t>
      </w:r>
    </w:p>
    <w:p w14:paraId="507ABE35" w14:textId="77777777" w:rsidR="001646B8" w:rsidRPr="006140B8" w:rsidRDefault="001646B8" w:rsidP="001646B8">
      <w:pPr>
        <w:pStyle w:val="BodyText2"/>
        <w:widowControl/>
        <w:numPr>
          <w:ilvl w:val="0"/>
          <w:numId w:val="1"/>
        </w:numPr>
        <w:tabs>
          <w:tab w:val="left" w:pos="1080"/>
          <w:tab w:val="left" w:pos="2520"/>
        </w:tabs>
        <w:spacing w:before="60" w:after="0" w:line="240" w:lineRule="auto"/>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 xml:space="preserve">Genetics and Genome (Biology 260) – Basics of molecular and Mendelian genetics and how they apply to human medical conditions. Demonstrate general principles of human diseases and conditions with genetic causes. </w:t>
      </w:r>
    </w:p>
    <w:p w14:paraId="0FDFD092" w14:textId="77777777" w:rsidR="001646B8" w:rsidRPr="006140B8" w:rsidRDefault="001646B8" w:rsidP="001646B8">
      <w:pPr>
        <w:pStyle w:val="BodyText2"/>
        <w:widowControl/>
        <w:numPr>
          <w:ilvl w:val="0"/>
          <w:numId w:val="1"/>
        </w:numPr>
        <w:tabs>
          <w:tab w:val="left" w:pos="1080"/>
          <w:tab w:val="left" w:pos="2520"/>
        </w:tabs>
        <w:spacing w:before="60" w:after="0" w:line="240" w:lineRule="auto"/>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Anatomy (Biology 201) - M</w:t>
      </w:r>
      <w:r w:rsidRPr="006140B8">
        <w:rPr>
          <w:rFonts w:ascii="Times New Roman" w:hAnsi="Times New Roman" w:cs="Times New Roman"/>
          <w:bCs/>
          <w:sz w:val="24"/>
          <w:szCs w:val="24"/>
        </w:rPr>
        <w:t xml:space="preserve">echanisms of anatomical features, such as the skeletal system, which interact with soft tissues </w:t>
      </w:r>
      <w:proofErr w:type="gramStart"/>
      <w:r w:rsidRPr="006140B8">
        <w:rPr>
          <w:rFonts w:ascii="Times New Roman" w:hAnsi="Times New Roman" w:cs="Times New Roman"/>
          <w:bCs/>
          <w:sz w:val="24"/>
          <w:szCs w:val="24"/>
        </w:rPr>
        <w:t>in order to</w:t>
      </w:r>
      <w:proofErr w:type="gramEnd"/>
      <w:r w:rsidRPr="006140B8">
        <w:rPr>
          <w:rFonts w:ascii="Times New Roman" w:hAnsi="Times New Roman" w:cs="Times New Roman"/>
          <w:bCs/>
          <w:sz w:val="24"/>
          <w:szCs w:val="24"/>
        </w:rPr>
        <w:t xml:space="preserve"> function properly. I also give them detailed exploration of the anatomy of the human head and neck and its clinical relevance</w:t>
      </w:r>
    </w:p>
    <w:p w14:paraId="1851384C" w14:textId="77777777" w:rsidR="001646B8" w:rsidRPr="006140B8" w:rsidRDefault="001646B8" w:rsidP="001646B8">
      <w:pPr>
        <w:pStyle w:val="BodyText2"/>
        <w:widowControl/>
        <w:numPr>
          <w:ilvl w:val="0"/>
          <w:numId w:val="1"/>
        </w:numPr>
        <w:tabs>
          <w:tab w:val="left" w:pos="1080"/>
          <w:tab w:val="left" w:pos="2520"/>
        </w:tabs>
        <w:spacing w:before="60" w:after="0" w:line="240" w:lineRule="auto"/>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 xml:space="preserve">Physiology (Biology 202 L) - </w:t>
      </w:r>
      <w:r w:rsidRPr="006140B8">
        <w:rPr>
          <w:rFonts w:ascii="Times New Roman" w:hAnsi="Times New Roman" w:cs="Times New Roman"/>
          <w:bCs/>
          <w:color w:val="000000" w:themeColor="text1"/>
          <w:sz w:val="24"/>
          <w:szCs w:val="24"/>
          <w:shd w:val="clear" w:color="auto" w:fill="FFFFFF"/>
        </w:rPr>
        <w:t>Study human using cadaver or artistic</w:t>
      </w:r>
      <w:r w:rsidRPr="006140B8">
        <w:rPr>
          <w:rFonts w:ascii="Times New Roman" w:hAnsi="Times New Roman" w:cs="Times New Roman"/>
          <w:bCs/>
          <w:color w:val="000000" w:themeColor="text1"/>
          <w:sz w:val="24"/>
          <w:szCs w:val="24"/>
          <w:u w:val="single"/>
          <w:shd w:val="clear" w:color="auto" w:fill="FFFFFF"/>
        </w:rPr>
        <w:t xml:space="preserve"> </w:t>
      </w:r>
      <w:r w:rsidRPr="006140B8">
        <w:rPr>
          <w:rFonts w:ascii="Times New Roman" w:hAnsi="Times New Roman" w:cs="Times New Roman"/>
          <w:bCs/>
          <w:color w:val="000000" w:themeColor="text1"/>
          <w:sz w:val="24"/>
          <w:szCs w:val="24"/>
          <w:shd w:val="clear" w:color="auto" w:fill="FFFFFF"/>
        </w:rPr>
        <w:t>3d and/or digital model of human body.</w:t>
      </w:r>
    </w:p>
    <w:p w14:paraId="7EE98B7B" w14:textId="77777777" w:rsidR="001646B8" w:rsidRPr="006140B8" w:rsidRDefault="001646B8" w:rsidP="001646B8">
      <w:pPr>
        <w:pStyle w:val="NormalWeb"/>
        <w:tabs>
          <w:tab w:val="right" w:pos="9360"/>
        </w:tabs>
        <w:spacing w:before="180" w:after="0"/>
        <w:ind w:left="360"/>
        <w:jc w:val="both"/>
        <w:rPr>
          <w:rFonts w:ascii="Times New Roman" w:hAnsi="Times New Roman"/>
          <w:sz w:val="24"/>
          <w:szCs w:val="24"/>
        </w:rPr>
      </w:pPr>
      <w:r w:rsidRPr="006140B8">
        <w:rPr>
          <w:rFonts w:ascii="Times New Roman" w:hAnsi="Times New Roman"/>
          <w:caps/>
          <w:sz w:val="24"/>
          <w:szCs w:val="24"/>
        </w:rPr>
        <w:t xml:space="preserve">Tripura Central University, </w:t>
      </w:r>
      <w:r w:rsidRPr="006140B8">
        <w:rPr>
          <w:rFonts w:ascii="Times New Roman" w:hAnsi="Times New Roman"/>
          <w:sz w:val="24"/>
          <w:szCs w:val="24"/>
        </w:rPr>
        <w:t>Tripura, India</w:t>
      </w:r>
    </w:p>
    <w:p w14:paraId="6098DFA6" w14:textId="77777777" w:rsidR="001646B8" w:rsidRPr="006140B8" w:rsidRDefault="001646B8" w:rsidP="001646B8">
      <w:pPr>
        <w:pStyle w:val="BodyText2"/>
        <w:spacing w:before="60" w:line="240" w:lineRule="auto"/>
        <w:ind w:left="360"/>
        <w:jc w:val="both"/>
        <w:rPr>
          <w:rFonts w:ascii="Times New Roman" w:hAnsi="Times New Roman" w:cs="Times New Roman"/>
          <w:bCs/>
          <w:sz w:val="24"/>
          <w:szCs w:val="24"/>
        </w:rPr>
      </w:pPr>
      <w:r w:rsidRPr="006140B8">
        <w:rPr>
          <w:rFonts w:ascii="Times New Roman" w:hAnsi="Times New Roman" w:cs="Times New Roman"/>
          <w:bCs/>
          <w:sz w:val="24"/>
          <w:szCs w:val="24"/>
        </w:rPr>
        <w:t>Invited while serving as Scientist D at the National Institute of Cholera and Enteric Diseases, August 2011 – May 2013</w:t>
      </w:r>
    </w:p>
    <w:p w14:paraId="63C8C7C8" w14:textId="77777777" w:rsidR="001646B8" w:rsidRPr="006140B8" w:rsidRDefault="001646B8" w:rsidP="001646B8">
      <w:pPr>
        <w:pStyle w:val="NormalWeb"/>
        <w:spacing w:before="60" w:after="0"/>
        <w:ind w:left="360"/>
        <w:jc w:val="both"/>
        <w:rPr>
          <w:rStyle w:val="Strong"/>
          <w:rFonts w:ascii="Times New Roman" w:hAnsi="Times New Roman"/>
          <w:b w:val="0"/>
          <w:bCs/>
          <w:sz w:val="24"/>
          <w:szCs w:val="24"/>
        </w:rPr>
      </w:pPr>
      <w:r w:rsidRPr="006140B8">
        <w:rPr>
          <w:rStyle w:val="Strong"/>
          <w:rFonts w:ascii="Times New Roman" w:hAnsi="Times New Roman"/>
          <w:b w:val="0"/>
          <w:bCs/>
          <w:sz w:val="24"/>
          <w:szCs w:val="24"/>
        </w:rPr>
        <w:t>Courses taught:</w:t>
      </w:r>
    </w:p>
    <w:p w14:paraId="28A533C0" w14:textId="77777777" w:rsidR="001646B8" w:rsidRPr="006140B8" w:rsidRDefault="001646B8" w:rsidP="001646B8">
      <w:pPr>
        <w:pStyle w:val="BodyText2"/>
        <w:widowControl/>
        <w:numPr>
          <w:ilvl w:val="0"/>
          <w:numId w:val="1"/>
        </w:numPr>
        <w:tabs>
          <w:tab w:val="left" w:pos="1080"/>
          <w:tab w:val="left" w:pos="2520"/>
        </w:tabs>
        <w:spacing w:before="60" w:after="0" w:line="240" w:lineRule="auto"/>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Anatomy and Physiology of the Digestive, Respiratory, and Renal System (</w:t>
      </w:r>
      <w:r w:rsidRPr="006140B8">
        <w:rPr>
          <w:rFonts w:ascii="Times New Roman" w:hAnsi="Times New Roman" w:cs="Times New Roman"/>
          <w:bCs/>
          <w:sz w:val="24"/>
          <w:szCs w:val="24"/>
        </w:rPr>
        <w:t>August 2012 – May 2013</w:t>
      </w:r>
      <w:r w:rsidRPr="006140B8">
        <w:rPr>
          <w:rStyle w:val="Strong"/>
          <w:rFonts w:ascii="Times New Roman" w:hAnsi="Times New Roman" w:cs="Times New Roman"/>
          <w:b w:val="0"/>
          <w:bCs/>
          <w:sz w:val="24"/>
          <w:szCs w:val="24"/>
        </w:rPr>
        <w:t>)</w:t>
      </w:r>
    </w:p>
    <w:p w14:paraId="64BF1C66" w14:textId="77777777" w:rsidR="001646B8" w:rsidRPr="006140B8" w:rsidRDefault="001646B8" w:rsidP="001646B8">
      <w:pPr>
        <w:pStyle w:val="BodyText2"/>
        <w:widowControl/>
        <w:numPr>
          <w:ilvl w:val="0"/>
          <w:numId w:val="1"/>
        </w:numPr>
        <w:tabs>
          <w:tab w:val="left" w:pos="1080"/>
          <w:tab w:val="left" w:pos="2520"/>
        </w:tabs>
        <w:spacing w:before="60" w:after="0" w:line="240" w:lineRule="auto"/>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Principles of Human Physiology (August 2011 – May 2012) – The basic concepts that underlie the functions of cells and organs within the body and their integration to maintain life as viewed by physiologist and how they respond to perturbations incurred in daily functions and disease.</w:t>
      </w:r>
    </w:p>
    <w:p w14:paraId="4F4567FC" w14:textId="77777777" w:rsidR="001646B8" w:rsidRPr="006140B8" w:rsidRDefault="001646B8" w:rsidP="001646B8">
      <w:pPr>
        <w:pStyle w:val="NormalWeb"/>
        <w:tabs>
          <w:tab w:val="right" w:pos="9360"/>
        </w:tabs>
        <w:spacing w:before="180" w:after="0"/>
        <w:ind w:left="360"/>
        <w:jc w:val="both"/>
        <w:rPr>
          <w:rFonts w:ascii="Times New Roman" w:hAnsi="Times New Roman"/>
          <w:sz w:val="24"/>
          <w:szCs w:val="24"/>
        </w:rPr>
      </w:pPr>
      <w:r w:rsidRPr="006140B8">
        <w:rPr>
          <w:rFonts w:ascii="Times New Roman" w:hAnsi="Times New Roman"/>
          <w:caps/>
          <w:sz w:val="24"/>
          <w:szCs w:val="24"/>
        </w:rPr>
        <w:t>Bachelor of science honors program | Katwa College,</w:t>
      </w:r>
      <w:r w:rsidRPr="006140B8">
        <w:rPr>
          <w:rFonts w:ascii="Times New Roman" w:hAnsi="Times New Roman"/>
          <w:sz w:val="24"/>
          <w:szCs w:val="24"/>
        </w:rPr>
        <w:t xml:space="preserve"> Kolkata, India</w:t>
      </w:r>
    </w:p>
    <w:p w14:paraId="34B31340" w14:textId="77777777" w:rsidR="001646B8" w:rsidRPr="006140B8" w:rsidRDefault="001646B8" w:rsidP="001646B8">
      <w:pPr>
        <w:pStyle w:val="BodyText2"/>
        <w:spacing w:before="60" w:line="240" w:lineRule="auto"/>
        <w:ind w:left="360"/>
        <w:jc w:val="both"/>
        <w:rPr>
          <w:rFonts w:ascii="Times New Roman" w:hAnsi="Times New Roman" w:cs="Times New Roman"/>
          <w:bCs/>
          <w:sz w:val="24"/>
          <w:szCs w:val="24"/>
        </w:rPr>
      </w:pPr>
      <w:r w:rsidRPr="006140B8">
        <w:rPr>
          <w:rFonts w:ascii="Times New Roman" w:hAnsi="Times New Roman" w:cs="Times New Roman"/>
          <w:bCs/>
          <w:sz w:val="24"/>
          <w:szCs w:val="24"/>
        </w:rPr>
        <w:t>Lecturer (Part-Time), May 1997 – December 1997</w:t>
      </w:r>
    </w:p>
    <w:p w14:paraId="54F65CE2" w14:textId="77777777" w:rsidR="001646B8" w:rsidRPr="006140B8" w:rsidRDefault="001646B8" w:rsidP="001646B8">
      <w:pPr>
        <w:pStyle w:val="NormalWeb"/>
        <w:spacing w:before="60" w:after="0"/>
        <w:ind w:left="360"/>
        <w:jc w:val="both"/>
        <w:rPr>
          <w:rStyle w:val="Strong"/>
          <w:rFonts w:ascii="Times New Roman" w:hAnsi="Times New Roman"/>
          <w:b w:val="0"/>
          <w:bCs/>
          <w:sz w:val="24"/>
          <w:szCs w:val="24"/>
        </w:rPr>
      </w:pPr>
      <w:r w:rsidRPr="006140B8">
        <w:rPr>
          <w:rStyle w:val="Strong"/>
          <w:rFonts w:ascii="Times New Roman" w:hAnsi="Times New Roman"/>
          <w:b w:val="0"/>
          <w:bCs/>
          <w:sz w:val="24"/>
          <w:szCs w:val="24"/>
        </w:rPr>
        <w:t>Courses taught:</w:t>
      </w:r>
    </w:p>
    <w:p w14:paraId="0A5633C1" w14:textId="77777777" w:rsidR="001646B8" w:rsidRPr="006140B8" w:rsidRDefault="001646B8" w:rsidP="001646B8">
      <w:pPr>
        <w:pStyle w:val="BodyText2"/>
        <w:widowControl/>
        <w:numPr>
          <w:ilvl w:val="0"/>
          <w:numId w:val="1"/>
        </w:numPr>
        <w:tabs>
          <w:tab w:val="left" w:pos="1080"/>
          <w:tab w:val="left" w:pos="2520"/>
        </w:tabs>
        <w:spacing w:before="60" w:after="0" w:line="240" w:lineRule="auto"/>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 xml:space="preserve">Introduction to Physiology: Structure of the organs of the human body and the </w:t>
      </w:r>
      <w:proofErr w:type="gramStart"/>
      <w:r w:rsidRPr="006140B8">
        <w:rPr>
          <w:rStyle w:val="Strong"/>
          <w:rFonts w:ascii="Times New Roman" w:hAnsi="Times New Roman" w:cs="Times New Roman"/>
          <w:b w:val="0"/>
          <w:bCs/>
          <w:sz w:val="24"/>
          <w:szCs w:val="24"/>
        </w:rPr>
        <w:t>manner in which</w:t>
      </w:r>
      <w:proofErr w:type="gramEnd"/>
      <w:r w:rsidRPr="006140B8">
        <w:rPr>
          <w:rStyle w:val="Strong"/>
          <w:rFonts w:ascii="Times New Roman" w:hAnsi="Times New Roman" w:cs="Times New Roman"/>
          <w:b w:val="0"/>
          <w:bCs/>
          <w:sz w:val="24"/>
          <w:szCs w:val="24"/>
        </w:rPr>
        <w:t xml:space="preserve"> they function individually and synergistically</w:t>
      </w:r>
    </w:p>
    <w:p w14:paraId="280C2AF0" w14:textId="77777777" w:rsidR="001646B8" w:rsidRPr="006140B8" w:rsidRDefault="001646B8" w:rsidP="001646B8">
      <w:pPr>
        <w:pStyle w:val="BodyText2"/>
        <w:widowControl/>
        <w:numPr>
          <w:ilvl w:val="0"/>
          <w:numId w:val="1"/>
        </w:numPr>
        <w:tabs>
          <w:tab w:val="left" w:pos="1080"/>
          <w:tab w:val="left" w:pos="2520"/>
        </w:tabs>
        <w:spacing w:before="60" w:after="0" w:line="240" w:lineRule="auto"/>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 xml:space="preserve">Anatomy and physiology of the digestive, </w:t>
      </w:r>
      <w:proofErr w:type="gramStart"/>
      <w:r w:rsidRPr="006140B8">
        <w:rPr>
          <w:rStyle w:val="Strong"/>
          <w:rFonts w:ascii="Times New Roman" w:hAnsi="Times New Roman" w:cs="Times New Roman"/>
          <w:b w:val="0"/>
          <w:bCs/>
          <w:sz w:val="24"/>
          <w:szCs w:val="24"/>
        </w:rPr>
        <w:t>renal</w:t>
      </w:r>
      <w:proofErr w:type="gramEnd"/>
      <w:r w:rsidRPr="006140B8">
        <w:rPr>
          <w:rStyle w:val="Strong"/>
          <w:rFonts w:ascii="Times New Roman" w:hAnsi="Times New Roman" w:cs="Times New Roman"/>
          <w:b w:val="0"/>
          <w:bCs/>
          <w:sz w:val="24"/>
          <w:szCs w:val="24"/>
        </w:rPr>
        <w:t xml:space="preserve"> and respiratory systems</w:t>
      </w:r>
    </w:p>
    <w:p w14:paraId="3C9C0B98" w14:textId="77777777" w:rsidR="001646B8" w:rsidRPr="006140B8" w:rsidRDefault="001646B8">
      <w:pPr>
        <w:pStyle w:val="BodyText"/>
        <w:spacing w:before="10" w:line="484" w:lineRule="auto"/>
        <w:ind w:left="839" w:right="2785"/>
        <w:rPr>
          <w:rFonts w:cs="Times New Roman"/>
          <w:i w:val="0"/>
        </w:rPr>
      </w:pPr>
    </w:p>
    <w:p w14:paraId="16F11A29" w14:textId="77777777" w:rsidR="00A363E4" w:rsidRPr="006140B8" w:rsidRDefault="00000000" w:rsidP="00322D43">
      <w:pPr>
        <w:pStyle w:val="Heading1"/>
        <w:spacing w:before="15"/>
        <w:ind w:hanging="119"/>
        <w:rPr>
          <w:rFonts w:cs="Times New Roman"/>
          <w:b w:val="0"/>
          <w:bCs w:val="0"/>
        </w:rPr>
      </w:pPr>
      <w:r w:rsidRPr="006140B8">
        <w:rPr>
          <w:rFonts w:cs="Times New Roman"/>
        </w:rPr>
        <w:t>RESEARCH</w:t>
      </w:r>
      <w:r w:rsidRPr="006140B8">
        <w:rPr>
          <w:rFonts w:cs="Times New Roman"/>
          <w:spacing w:val="-7"/>
        </w:rPr>
        <w:t xml:space="preserve"> </w:t>
      </w:r>
      <w:r w:rsidRPr="006140B8">
        <w:rPr>
          <w:rFonts w:cs="Times New Roman"/>
        </w:rPr>
        <w:t>GRANT</w:t>
      </w:r>
      <w:r w:rsidRPr="006140B8">
        <w:rPr>
          <w:rFonts w:cs="Times New Roman"/>
          <w:spacing w:val="-7"/>
        </w:rPr>
        <w:t xml:space="preserve"> </w:t>
      </w:r>
      <w:r w:rsidRPr="006140B8">
        <w:rPr>
          <w:rFonts w:cs="Times New Roman"/>
        </w:rPr>
        <w:t>PARTICIPATION</w:t>
      </w:r>
    </w:p>
    <w:p w14:paraId="3A8552B0" w14:textId="77777777" w:rsidR="00A363E4" w:rsidRPr="006140B8" w:rsidRDefault="00A363E4">
      <w:pPr>
        <w:spacing w:before="5"/>
        <w:rPr>
          <w:rFonts w:ascii="Times New Roman" w:eastAsia="Times New Roman" w:hAnsi="Times New Roman" w:cs="Times New Roman"/>
          <w:b/>
          <w:bCs/>
          <w:sz w:val="24"/>
          <w:szCs w:val="24"/>
        </w:rPr>
      </w:pPr>
    </w:p>
    <w:p w14:paraId="3F9E4A04" w14:textId="77777777" w:rsidR="003521DB" w:rsidRPr="006140B8" w:rsidRDefault="003521DB" w:rsidP="003521DB">
      <w:pPr>
        <w:rPr>
          <w:rFonts w:ascii="Times New Roman" w:hAnsi="Times New Roman" w:cs="Times New Roman"/>
          <w:sz w:val="24"/>
          <w:szCs w:val="24"/>
          <w:u w:val="single"/>
        </w:rPr>
      </w:pPr>
      <w:r w:rsidRPr="006140B8">
        <w:rPr>
          <w:rFonts w:ascii="Times New Roman" w:hAnsi="Times New Roman" w:cs="Times New Roman"/>
          <w:sz w:val="24"/>
          <w:szCs w:val="24"/>
          <w:u w:val="single"/>
        </w:rPr>
        <w:t>Completed</w:t>
      </w:r>
    </w:p>
    <w:p w14:paraId="368A53DF" w14:textId="57C9ACDD" w:rsidR="003521DB" w:rsidRPr="006140B8" w:rsidRDefault="003521DB" w:rsidP="003521DB">
      <w:pPr>
        <w:pStyle w:val="ListParagraph"/>
        <w:widowControl/>
        <w:numPr>
          <w:ilvl w:val="0"/>
          <w:numId w:val="7"/>
        </w:numPr>
        <w:autoSpaceDE w:val="0"/>
        <w:autoSpaceDN w:val="0"/>
        <w:spacing w:line="276" w:lineRule="auto"/>
        <w:ind w:left="360"/>
        <w:jc w:val="both"/>
        <w:rPr>
          <w:rFonts w:ascii="Times New Roman" w:hAnsi="Times New Roman" w:cs="Times New Roman"/>
          <w:bCs/>
          <w:sz w:val="24"/>
          <w:szCs w:val="24"/>
        </w:rPr>
      </w:pPr>
      <w:r w:rsidRPr="006140B8">
        <w:rPr>
          <w:rFonts w:ascii="Times New Roman" w:hAnsi="Times New Roman" w:cs="Times New Roman"/>
          <w:sz w:val="24"/>
          <w:szCs w:val="24"/>
        </w:rPr>
        <w:t>3/1/3/ICMR/VFS/HRD-2016 (</w:t>
      </w:r>
      <w:r w:rsidRPr="006140B8">
        <w:rPr>
          <w:rFonts w:ascii="Times New Roman" w:hAnsi="Times New Roman" w:cs="Times New Roman"/>
          <w:b/>
          <w:bCs/>
          <w:sz w:val="24"/>
          <w:szCs w:val="24"/>
        </w:rPr>
        <w:t xml:space="preserve">PI: Mirajul H </w:t>
      </w:r>
      <w:proofErr w:type="gramStart"/>
      <w:r w:rsidR="00580781" w:rsidRPr="006140B8">
        <w:rPr>
          <w:rFonts w:ascii="Times New Roman" w:hAnsi="Times New Roman" w:cs="Times New Roman"/>
          <w:b/>
          <w:bCs/>
          <w:sz w:val="24"/>
          <w:szCs w:val="24"/>
        </w:rPr>
        <w:t>Kazi</w:t>
      </w:r>
      <w:r w:rsidR="00580781" w:rsidRPr="006140B8">
        <w:rPr>
          <w:rFonts w:ascii="Times New Roman" w:hAnsi="Times New Roman" w:cs="Times New Roman"/>
          <w:sz w:val="24"/>
          <w:szCs w:val="24"/>
        </w:rPr>
        <w:t xml:space="preserve">)  </w:t>
      </w:r>
      <w:r w:rsidR="00580781">
        <w:rPr>
          <w:rFonts w:ascii="Times New Roman" w:hAnsi="Times New Roman" w:cs="Times New Roman"/>
          <w:sz w:val="24"/>
          <w:szCs w:val="24"/>
        </w:rPr>
        <w:t xml:space="preserve"> </w:t>
      </w:r>
      <w:proofErr w:type="gramEnd"/>
      <w:r w:rsidR="00580781">
        <w:rPr>
          <w:rFonts w:ascii="Times New Roman" w:hAnsi="Times New Roman" w:cs="Times New Roman"/>
          <w:sz w:val="24"/>
          <w:szCs w:val="24"/>
        </w:rPr>
        <w:t xml:space="preserve">  </w:t>
      </w:r>
      <w:r w:rsidRPr="006140B8">
        <w:rPr>
          <w:rFonts w:ascii="Times New Roman" w:hAnsi="Times New Roman" w:cs="Times New Roman"/>
          <w:sz w:val="24"/>
          <w:szCs w:val="24"/>
        </w:rPr>
        <w:t>2016 - 2019</w:t>
      </w:r>
    </w:p>
    <w:p w14:paraId="73C0525F" w14:textId="77777777" w:rsidR="003521DB" w:rsidRPr="006140B8" w:rsidRDefault="003521DB" w:rsidP="003521DB">
      <w:pPr>
        <w:spacing w:line="276" w:lineRule="auto"/>
        <w:ind w:firstLine="810"/>
        <w:jc w:val="both"/>
        <w:rPr>
          <w:rFonts w:ascii="Times New Roman" w:hAnsi="Times New Roman" w:cs="Times New Roman"/>
          <w:bCs/>
          <w:sz w:val="24"/>
          <w:szCs w:val="24"/>
        </w:rPr>
      </w:pPr>
      <w:r w:rsidRPr="006140B8">
        <w:rPr>
          <w:rFonts w:ascii="Times New Roman" w:hAnsi="Times New Roman" w:cs="Times New Roman"/>
          <w:bCs/>
          <w:sz w:val="24"/>
          <w:szCs w:val="24"/>
        </w:rPr>
        <w:t>Indian Council of Medical Research</w:t>
      </w:r>
    </w:p>
    <w:p w14:paraId="342507D7" w14:textId="66019E2F" w:rsidR="003521DB" w:rsidRPr="006140B8" w:rsidRDefault="003521DB" w:rsidP="003521DB">
      <w:pPr>
        <w:spacing w:line="276" w:lineRule="auto"/>
        <w:ind w:firstLine="810"/>
        <w:jc w:val="both"/>
        <w:rPr>
          <w:rFonts w:ascii="Times New Roman" w:hAnsi="Times New Roman" w:cs="Times New Roman"/>
          <w:bCs/>
          <w:sz w:val="24"/>
          <w:szCs w:val="24"/>
        </w:rPr>
      </w:pPr>
      <w:r w:rsidRPr="006140B8">
        <w:rPr>
          <w:rFonts w:ascii="Times New Roman" w:hAnsi="Times New Roman" w:cs="Times New Roman"/>
          <w:bCs/>
          <w:sz w:val="24"/>
          <w:szCs w:val="24"/>
        </w:rPr>
        <w:t>Govt. of India</w:t>
      </w:r>
      <w:r w:rsidRPr="006140B8">
        <w:rPr>
          <w:rFonts w:ascii="Times New Roman" w:hAnsi="Times New Roman" w:cs="Times New Roman"/>
          <w:bCs/>
          <w:sz w:val="24"/>
          <w:szCs w:val="24"/>
        </w:rPr>
        <w:tab/>
      </w:r>
      <w:r w:rsidRPr="006140B8">
        <w:rPr>
          <w:rFonts w:ascii="Times New Roman" w:hAnsi="Times New Roman" w:cs="Times New Roman"/>
          <w:bCs/>
          <w:sz w:val="24"/>
          <w:szCs w:val="24"/>
        </w:rPr>
        <w:tab/>
      </w:r>
      <w:r w:rsidRPr="006140B8">
        <w:rPr>
          <w:rFonts w:ascii="Times New Roman" w:hAnsi="Times New Roman" w:cs="Times New Roman"/>
          <w:bCs/>
          <w:sz w:val="24"/>
          <w:szCs w:val="24"/>
        </w:rPr>
        <w:tab/>
      </w:r>
      <w:r w:rsidRPr="006140B8">
        <w:rPr>
          <w:rFonts w:ascii="Times New Roman" w:hAnsi="Times New Roman" w:cs="Times New Roman"/>
          <w:bCs/>
          <w:sz w:val="24"/>
          <w:szCs w:val="24"/>
        </w:rPr>
        <w:tab/>
      </w:r>
      <w:r w:rsidR="00580781">
        <w:rPr>
          <w:rFonts w:ascii="Times New Roman" w:hAnsi="Times New Roman" w:cs="Times New Roman"/>
          <w:bCs/>
          <w:sz w:val="24"/>
          <w:szCs w:val="24"/>
        </w:rPr>
        <w:t xml:space="preserve">             </w:t>
      </w:r>
      <w:r w:rsidRPr="006140B8">
        <w:rPr>
          <w:rFonts w:ascii="Times New Roman" w:hAnsi="Times New Roman" w:cs="Times New Roman"/>
          <w:bCs/>
          <w:sz w:val="24"/>
          <w:szCs w:val="24"/>
        </w:rPr>
        <w:t>1,00,000 in US $</w:t>
      </w:r>
    </w:p>
    <w:p w14:paraId="0BAA8A5E" w14:textId="77777777" w:rsidR="003521DB" w:rsidRPr="006140B8" w:rsidRDefault="003521DB" w:rsidP="003521DB">
      <w:pPr>
        <w:spacing w:line="276" w:lineRule="auto"/>
        <w:ind w:left="810"/>
        <w:jc w:val="both"/>
        <w:rPr>
          <w:rFonts w:ascii="Times New Roman" w:hAnsi="Times New Roman" w:cs="Times New Roman"/>
          <w:bCs/>
          <w:sz w:val="24"/>
          <w:szCs w:val="24"/>
        </w:rPr>
      </w:pPr>
      <w:r w:rsidRPr="006140B8">
        <w:rPr>
          <w:rFonts w:ascii="Times New Roman" w:hAnsi="Times New Roman" w:cs="Times New Roman"/>
          <w:bCs/>
          <w:sz w:val="24"/>
          <w:szCs w:val="24"/>
        </w:rPr>
        <w:t xml:space="preserve">Mode of action of Accessory Cholera Enterotoxin: Potential Druggable Target of Diarrhea and Other Gastrointestinal Disorders. </w:t>
      </w:r>
    </w:p>
    <w:p w14:paraId="288AE1A9" w14:textId="77777777" w:rsidR="003521DB" w:rsidRPr="006140B8" w:rsidRDefault="003521DB" w:rsidP="003521DB">
      <w:pPr>
        <w:spacing w:line="276" w:lineRule="auto"/>
        <w:ind w:left="720"/>
        <w:jc w:val="both"/>
        <w:rPr>
          <w:rFonts w:ascii="Times New Roman" w:hAnsi="Times New Roman" w:cs="Times New Roman"/>
          <w:bCs/>
          <w:sz w:val="24"/>
          <w:szCs w:val="24"/>
        </w:rPr>
      </w:pPr>
    </w:p>
    <w:p w14:paraId="72FFDBFF" w14:textId="77777777" w:rsidR="003521DB" w:rsidRPr="006140B8" w:rsidRDefault="003521DB" w:rsidP="003521DB">
      <w:pPr>
        <w:pStyle w:val="ListParagraph"/>
        <w:widowControl/>
        <w:numPr>
          <w:ilvl w:val="0"/>
          <w:numId w:val="7"/>
        </w:numPr>
        <w:autoSpaceDE w:val="0"/>
        <w:autoSpaceDN w:val="0"/>
        <w:spacing w:line="276" w:lineRule="auto"/>
        <w:ind w:left="360"/>
        <w:jc w:val="both"/>
        <w:rPr>
          <w:rFonts w:ascii="Times New Roman" w:hAnsi="Times New Roman" w:cs="Times New Roman"/>
          <w:bCs/>
          <w:sz w:val="24"/>
          <w:szCs w:val="24"/>
        </w:rPr>
      </w:pPr>
      <w:r w:rsidRPr="006140B8">
        <w:rPr>
          <w:rFonts w:ascii="Times New Roman" w:hAnsi="Times New Roman" w:cs="Times New Roman"/>
          <w:i/>
          <w:sz w:val="24"/>
          <w:szCs w:val="24"/>
        </w:rPr>
        <w:t xml:space="preserve">BT/PR/6462/FNS/20/669/2012 </w:t>
      </w:r>
      <w:r w:rsidRPr="006140B8">
        <w:rPr>
          <w:rFonts w:ascii="Times New Roman" w:hAnsi="Times New Roman" w:cs="Times New Roman"/>
          <w:iCs/>
          <w:sz w:val="24"/>
          <w:szCs w:val="24"/>
        </w:rPr>
        <w:t>(</w:t>
      </w:r>
      <w:r w:rsidRPr="006140B8">
        <w:rPr>
          <w:rFonts w:ascii="Times New Roman" w:hAnsi="Times New Roman" w:cs="Times New Roman"/>
          <w:b/>
          <w:bCs/>
          <w:iCs/>
          <w:sz w:val="24"/>
          <w:szCs w:val="24"/>
        </w:rPr>
        <w:t>PI: Mirajul H. Kazi</w:t>
      </w:r>
      <w:r w:rsidRPr="006140B8">
        <w:rPr>
          <w:rFonts w:ascii="Times New Roman" w:hAnsi="Times New Roman" w:cs="Times New Roman"/>
          <w:iCs/>
          <w:sz w:val="24"/>
          <w:szCs w:val="24"/>
        </w:rPr>
        <w:t>)</w:t>
      </w:r>
      <w:r w:rsidRPr="006140B8">
        <w:rPr>
          <w:rFonts w:ascii="Times New Roman" w:hAnsi="Times New Roman" w:cs="Times New Roman"/>
          <w:iCs/>
          <w:sz w:val="24"/>
          <w:szCs w:val="24"/>
        </w:rPr>
        <w:tab/>
        <w:t>2013 - 2016</w:t>
      </w:r>
    </w:p>
    <w:p w14:paraId="5CA7AA0A" w14:textId="77777777" w:rsidR="003521DB" w:rsidRPr="006140B8" w:rsidRDefault="003521DB" w:rsidP="003521DB">
      <w:pPr>
        <w:spacing w:line="276" w:lineRule="auto"/>
        <w:ind w:left="720"/>
        <w:jc w:val="both"/>
        <w:rPr>
          <w:rFonts w:ascii="Times New Roman" w:hAnsi="Times New Roman" w:cs="Times New Roman"/>
          <w:iCs/>
          <w:sz w:val="24"/>
          <w:szCs w:val="24"/>
        </w:rPr>
      </w:pPr>
      <w:r w:rsidRPr="006140B8">
        <w:rPr>
          <w:rFonts w:ascii="Times New Roman" w:hAnsi="Times New Roman" w:cs="Times New Roman"/>
          <w:iCs/>
          <w:sz w:val="24"/>
          <w:szCs w:val="24"/>
        </w:rPr>
        <w:t xml:space="preserve">Dept. of Biotechnology, </w:t>
      </w:r>
    </w:p>
    <w:p w14:paraId="27332AC2" w14:textId="77777777" w:rsidR="003521DB" w:rsidRPr="006140B8" w:rsidRDefault="003521DB" w:rsidP="003521DB">
      <w:pPr>
        <w:spacing w:line="276" w:lineRule="auto"/>
        <w:ind w:left="720"/>
        <w:jc w:val="both"/>
        <w:rPr>
          <w:rFonts w:ascii="Times New Roman" w:hAnsi="Times New Roman" w:cs="Times New Roman"/>
          <w:iCs/>
          <w:sz w:val="24"/>
          <w:szCs w:val="24"/>
        </w:rPr>
      </w:pPr>
      <w:r w:rsidRPr="006140B8">
        <w:rPr>
          <w:rFonts w:ascii="Times New Roman" w:hAnsi="Times New Roman" w:cs="Times New Roman"/>
          <w:iCs/>
          <w:sz w:val="24"/>
          <w:szCs w:val="24"/>
        </w:rPr>
        <w:t>Ministry of Science &amp; Technology,</w:t>
      </w:r>
      <w:r w:rsidRPr="006140B8">
        <w:rPr>
          <w:rFonts w:ascii="Times New Roman" w:hAnsi="Times New Roman" w:cs="Times New Roman"/>
          <w:iCs/>
          <w:sz w:val="24"/>
          <w:szCs w:val="24"/>
        </w:rPr>
        <w:tab/>
      </w:r>
      <w:r w:rsidRPr="006140B8">
        <w:rPr>
          <w:rFonts w:ascii="Times New Roman" w:hAnsi="Times New Roman" w:cs="Times New Roman"/>
          <w:iCs/>
          <w:sz w:val="24"/>
          <w:szCs w:val="24"/>
        </w:rPr>
        <w:tab/>
      </w:r>
      <w:r w:rsidRPr="006140B8">
        <w:rPr>
          <w:rFonts w:ascii="Times New Roman" w:hAnsi="Times New Roman" w:cs="Times New Roman"/>
          <w:iCs/>
          <w:sz w:val="24"/>
          <w:szCs w:val="24"/>
        </w:rPr>
        <w:tab/>
      </w:r>
    </w:p>
    <w:p w14:paraId="70FC283E" w14:textId="318B56E9" w:rsidR="003521DB" w:rsidRPr="006140B8" w:rsidRDefault="003521DB" w:rsidP="003521DB">
      <w:pPr>
        <w:spacing w:line="276" w:lineRule="auto"/>
        <w:ind w:left="720"/>
        <w:jc w:val="both"/>
        <w:rPr>
          <w:rFonts w:ascii="Times New Roman" w:hAnsi="Times New Roman" w:cs="Times New Roman"/>
          <w:bCs/>
          <w:iCs/>
          <w:sz w:val="24"/>
          <w:szCs w:val="24"/>
        </w:rPr>
      </w:pPr>
      <w:r w:rsidRPr="006140B8">
        <w:rPr>
          <w:rFonts w:ascii="Times New Roman" w:hAnsi="Times New Roman" w:cs="Times New Roman"/>
          <w:iCs/>
          <w:sz w:val="24"/>
          <w:szCs w:val="24"/>
        </w:rPr>
        <w:t>Govt. of India</w:t>
      </w:r>
      <w:r w:rsidRPr="006140B8">
        <w:rPr>
          <w:rFonts w:ascii="Times New Roman" w:hAnsi="Times New Roman" w:cs="Times New Roman"/>
          <w:iCs/>
          <w:sz w:val="24"/>
          <w:szCs w:val="24"/>
        </w:rPr>
        <w:tab/>
      </w:r>
      <w:r w:rsidRPr="006140B8">
        <w:rPr>
          <w:rFonts w:ascii="Times New Roman" w:hAnsi="Times New Roman" w:cs="Times New Roman"/>
          <w:iCs/>
          <w:sz w:val="24"/>
          <w:szCs w:val="24"/>
        </w:rPr>
        <w:tab/>
      </w:r>
      <w:r w:rsidRPr="006140B8">
        <w:rPr>
          <w:rFonts w:ascii="Times New Roman" w:hAnsi="Times New Roman" w:cs="Times New Roman"/>
          <w:i/>
          <w:sz w:val="24"/>
          <w:szCs w:val="24"/>
        </w:rPr>
        <w:tab/>
      </w:r>
      <w:r w:rsidRPr="006140B8">
        <w:rPr>
          <w:rFonts w:ascii="Times New Roman" w:hAnsi="Times New Roman" w:cs="Times New Roman"/>
          <w:i/>
          <w:sz w:val="24"/>
          <w:szCs w:val="24"/>
        </w:rPr>
        <w:tab/>
      </w:r>
      <w:r w:rsidRPr="006140B8">
        <w:rPr>
          <w:rFonts w:ascii="Times New Roman" w:hAnsi="Times New Roman" w:cs="Times New Roman"/>
          <w:i/>
          <w:sz w:val="24"/>
          <w:szCs w:val="24"/>
        </w:rPr>
        <w:tab/>
      </w:r>
      <w:r w:rsidRPr="006140B8">
        <w:rPr>
          <w:rFonts w:ascii="Times New Roman" w:hAnsi="Times New Roman" w:cs="Times New Roman"/>
          <w:i/>
          <w:sz w:val="24"/>
          <w:szCs w:val="24"/>
        </w:rPr>
        <w:tab/>
      </w:r>
      <w:r w:rsidRPr="006140B8">
        <w:rPr>
          <w:rFonts w:ascii="Times New Roman" w:hAnsi="Times New Roman" w:cs="Times New Roman"/>
          <w:iCs/>
          <w:sz w:val="24"/>
          <w:szCs w:val="24"/>
        </w:rPr>
        <w:t>1,00,000 in US $</w:t>
      </w:r>
      <w:r w:rsidRPr="006140B8">
        <w:rPr>
          <w:rFonts w:ascii="Times New Roman" w:hAnsi="Times New Roman" w:cs="Times New Roman"/>
          <w:iCs/>
          <w:sz w:val="24"/>
          <w:szCs w:val="24"/>
        </w:rPr>
        <w:tab/>
      </w:r>
    </w:p>
    <w:p w14:paraId="14A0D593" w14:textId="77777777" w:rsidR="003521DB" w:rsidRPr="006140B8" w:rsidRDefault="003521DB" w:rsidP="003521DB">
      <w:pPr>
        <w:spacing w:line="276" w:lineRule="auto"/>
        <w:ind w:left="720"/>
        <w:jc w:val="both"/>
        <w:rPr>
          <w:rFonts w:ascii="Times New Roman" w:hAnsi="Times New Roman" w:cs="Times New Roman"/>
          <w:bCs/>
          <w:sz w:val="24"/>
          <w:szCs w:val="24"/>
        </w:rPr>
      </w:pPr>
      <w:r w:rsidRPr="006140B8">
        <w:rPr>
          <w:rFonts w:ascii="Times New Roman" w:hAnsi="Times New Roman" w:cs="Times New Roman"/>
          <w:bCs/>
          <w:sz w:val="24"/>
          <w:szCs w:val="24"/>
        </w:rPr>
        <w:t xml:space="preserve">Anti-diarrheal mechanism of Zinc: Effect on epithelial ion transport and barrier function. Amount in INR </w:t>
      </w:r>
    </w:p>
    <w:p w14:paraId="792E3666" w14:textId="77777777" w:rsidR="003521DB" w:rsidRPr="006140B8" w:rsidRDefault="003521DB" w:rsidP="003521DB">
      <w:pPr>
        <w:spacing w:line="276" w:lineRule="auto"/>
        <w:ind w:left="720"/>
        <w:jc w:val="both"/>
        <w:rPr>
          <w:rFonts w:ascii="Times New Roman" w:hAnsi="Times New Roman" w:cs="Times New Roman"/>
          <w:sz w:val="24"/>
          <w:szCs w:val="24"/>
        </w:rPr>
      </w:pPr>
      <w:r w:rsidRPr="006140B8">
        <w:rPr>
          <w:rFonts w:ascii="Times New Roman" w:hAnsi="Times New Roman" w:cs="Times New Roman"/>
          <w:sz w:val="24"/>
          <w:szCs w:val="24"/>
        </w:rPr>
        <w:t>Role: PI</w:t>
      </w:r>
    </w:p>
    <w:p w14:paraId="7CE9EAA0" w14:textId="77777777" w:rsidR="003521DB" w:rsidRPr="006140B8" w:rsidRDefault="003521DB" w:rsidP="003521DB">
      <w:pPr>
        <w:spacing w:line="276" w:lineRule="auto"/>
        <w:ind w:left="720"/>
        <w:jc w:val="both"/>
        <w:rPr>
          <w:rFonts w:ascii="Times New Roman" w:hAnsi="Times New Roman" w:cs="Times New Roman"/>
          <w:bCs/>
          <w:sz w:val="24"/>
          <w:szCs w:val="24"/>
        </w:rPr>
      </w:pPr>
    </w:p>
    <w:p w14:paraId="34DAFAD4" w14:textId="530D5039" w:rsidR="003521DB" w:rsidRPr="006140B8" w:rsidRDefault="003521DB" w:rsidP="003521DB">
      <w:pPr>
        <w:pStyle w:val="ListParagraph"/>
        <w:widowControl/>
        <w:numPr>
          <w:ilvl w:val="0"/>
          <w:numId w:val="7"/>
        </w:numPr>
        <w:autoSpaceDE w:val="0"/>
        <w:autoSpaceDN w:val="0"/>
        <w:spacing w:line="276" w:lineRule="auto"/>
        <w:ind w:left="360"/>
        <w:jc w:val="both"/>
        <w:rPr>
          <w:rFonts w:ascii="Times New Roman" w:hAnsi="Times New Roman" w:cs="Times New Roman"/>
          <w:sz w:val="24"/>
          <w:szCs w:val="24"/>
        </w:rPr>
      </w:pPr>
      <w:r w:rsidRPr="006140B8">
        <w:rPr>
          <w:rFonts w:ascii="Times New Roman" w:hAnsi="Times New Roman" w:cs="Times New Roman"/>
          <w:bCs/>
          <w:sz w:val="24"/>
          <w:szCs w:val="24"/>
        </w:rPr>
        <w:t>BT/HRD/35/02</w:t>
      </w:r>
      <w:r w:rsidRPr="006140B8">
        <w:rPr>
          <w:rFonts w:ascii="Times New Roman" w:hAnsi="Times New Roman" w:cs="Times New Roman"/>
          <w:bCs/>
          <w:sz w:val="24"/>
          <w:szCs w:val="24"/>
        </w:rPr>
        <w:tab/>
        <w:t>(</w:t>
      </w:r>
      <w:r w:rsidRPr="006140B8">
        <w:rPr>
          <w:rFonts w:ascii="Times New Roman" w:hAnsi="Times New Roman" w:cs="Times New Roman"/>
          <w:b/>
          <w:sz w:val="24"/>
          <w:szCs w:val="24"/>
        </w:rPr>
        <w:t>PI: Mirajul H. Kazi</w:t>
      </w:r>
      <w:r w:rsidRPr="006140B8">
        <w:rPr>
          <w:rFonts w:ascii="Times New Roman" w:hAnsi="Times New Roman" w:cs="Times New Roman"/>
          <w:bCs/>
          <w:sz w:val="24"/>
          <w:szCs w:val="24"/>
        </w:rPr>
        <w:t>)</w:t>
      </w:r>
      <w:r w:rsidRPr="006140B8">
        <w:rPr>
          <w:rFonts w:ascii="Times New Roman" w:hAnsi="Times New Roman" w:cs="Times New Roman"/>
          <w:bCs/>
          <w:sz w:val="24"/>
          <w:szCs w:val="24"/>
        </w:rPr>
        <w:tab/>
      </w:r>
      <w:r w:rsidRPr="006140B8">
        <w:rPr>
          <w:rFonts w:ascii="Times New Roman" w:hAnsi="Times New Roman" w:cs="Times New Roman"/>
          <w:bCs/>
          <w:sz w:val="24"/>
          <w:szCs w:val="24"/>
        </w:rPr>
        <w:tab/>
        <w:t xml:space="preserve"> 2010 - 2016</w:t>
      </w:r>
    </w:p>
    <w:p w14:paraId="4FD576D9" w14:textId="77777777" w:rsidR="003521DB" w:rsidRPr="006140B8" w:rsidRDefault="003521DB" w:rsidP="003521DB">
      <w:pPr>
        <w:spacing w:line="276" w:lineRule="auto"/>
        <w:ind w:left="720"/>
        <w:jc w:val="both"/>
        <w:rPr>
          <w:rFonts w:ascii="Times New Roman" w:hAnsi="Times New Roman" w:cs="Times New Roman"/>
          <w:bCs/>
          <w:sz w:val="24"/>
          <w:szCs w:val="24"/>
        </w:rPr>
      </w:pPr>
      <w:proofErr w:type="spellStart"/>
      <w:r w:rsidRPr="006140B8">
        <w:rPr>
          <w:rFonts w:ascii="Times New Roman" w:hAnsi="Times New Roman" w:cs="Times New Roman"/>
          <w:bCs/>
          <w:sz w:val="24"/>
          <w:szCs w:val="24"/>
        </w:rPr>
        <w:t>Ramalingaswami</w:t>
      </w:r>
      <w:proofErr w:type="spellEnd"/>
      <w:r w:rsidRPr="006140B8">
        <w:rPr>
          <w:rFonts w:ascii="Times New Roman" w:hAnsi="Times New Roman" w:cs="Times New Roman"/>
          <w:bCs/>
          <w:sz w:val="24"/>
          <w:szCs w:val="24"/>
        </w:rPr>
        <w:t xml:space="preserve"> Grant </w:t>
      </w:r>
    </w:p>
    <w:p w14:paraId="4B3D48E2" w14:textId="77777777" w:rsidR="003521DB" w:rsidRPr="006140B8" w:rsidRDefault="003521DB" w:rsidP="003521DB">
      <w:pPr>
        <w:spacing w:line="276" w:lineRule="auto"/>
        <w:ind w:left="720"/>
        <w:jc w:val="both"/>
        <w:rPr>
          <w:rFonts w:ascii="Times New Roman" w:hAnsi="Times New Roman" w:cs="Times New Roman"/>
          <w:bCs/>
          <w:sz w:val="24"/>
          <w:szCs w:val="24"/>
        </w:rPr>
      </w:pPr>
      <w:r w:rsidRPr="006140B8">
        <w:rPr>
          <w:rFonts w:ascii="Times New Roman" w:hAnsi="Times New Roman" w:cs="Times New Roman"/>
          <w:bCs/>
          <w:sz w:val="24"/>
          <w:szCs w:val="24"/>
        </w:rPr>
        <w:t>Dept. of Biotechnology</w:t>
      </w:r>
    </w:p>
    <w:p w14:paraId="0921EF14" w14:textId="77777777" w:rsidR="003521DB" w:rsidRPr="006140B8" w:rsidRDefault="003521DB" w:rsidP="003521DB">
      <w:pPr>
        <w:spacing w:line="276" w:lineRule="auto"/>
        <w:ind w:left="720"/>
        <w:jc w:val="both"/>
        <w:rPr>
          <w:rFonts w:ascii="Times New Roman" w:hAnsi="Times New Roman" w:cs="Times New Roman"/>
          <w:bCs/>
          <w:sz w:val="24"/>
          <w:szCs w:val="24"/>
        </w:rPr>
      </w:pPr>
      <w:r w:rsidRPr="006140B8">
        <w:rPr>
          <w:rFonts w:ascii="Times New Roman" w:hAnsi="Times New Roman" w:cs="Times New Roman"/>
          <w:bCs/>
          <w:sz w:val="24"/>
          <w:szCs w:val="24"/>
        </w:rPr>
        <w:t xml:space="preserve">Ministry of Science &amp; Technology, </w:t>
      </w:r>
    </w:p>
    <w:p w14:paraId="75DD9819" w14:textId="0208A09D" w:rsidR="003521DB" w:rsidRPr="006140B8" w:rsidRDefault="003521DB" w:rsidP="003521DB">
      <w:pPr>
        <w:spacing w:line="276" w:lineRule="auto"/>
        <w:ind w:left="720"/>
        <w:jc w:val="both"/>
        <w:rPr>
          <w:rFonts w:ascii="Times New Roman" w:hAnsi="Times New Roman" w:cs="Times New Roman"/>
          <w:bCs/>
          <w:sz w:val="24"/>
          <w:szCs w:val="24"/>
        </w:rPr>
      </w:pPr>
      <w:r w:rsidRPr="006140B8">
        <w:rPr>
          <w:rFonts w:ascii="Times New Roman" w:hAnsi="Times New Roman" w:cs="Times New Roman"/>
          <w:bCs/>
          <w:sz w:val="24"/>
          <w:szCs w:val="24"/>
        </w:rPr>
        <w:t>Govt. of India</w:t>
      </w:r>
      <w:r w:rsidRPr="006140B8">
        <w:rPr>
          <w:rFonts w:ascii="Times New Roman" w:hAnsi="Times New Roman" w:cs="Times New Roman"/>
          <w:bCs/>
          <w:sz w:val="24"/>
          <w:szCs w:val="24"/>
        </w:rPr>
        <w:tab/>
      </w:r>
      <w:r w:rsidRPr="006140B8">
        <w:rPr>
          <w:rFonts w:ascii="Times New Roman" w:hAnsi="Times New Roman" w:cs="Times New Roman"/>
          <w:bCs/>
          <w:sz w:val="24"/>
          <w:szCs w:val="24"/>
        </w:rPr>
        <w:tab/>
      </w:r>
      <w:r w:rsidRPr="006140B8">
        <w:rPr>
          <w:rFonts w:ascii="Times New Roman" w:hAnsi="Times New Roman" w:cs="Times New Roman"/>
          <w:bCs/>
          <w:sz w:val="24"/>
          <w:szCs w:val="24"/>
        </w:rPr>
        <w:tab/>
      </w:r>
      <w:r w:rsidRPr="006140B8">
        <w:rPr>
          <w:rFonts w:ascii="Times New Roman" w:hAnsi="Times New Roman" w:cs="Times New Roman"/>
          <w:bCs/>
          <w:sz w:val="24"/>
          <w:szCs w:val="24"/>
        </w:rPr>
        <w:tab/>
      </w:r>
      <w:r w:rsidRPr="006140B8">
        <w:rPr>
          <w:rFonts w:ascii="Times New Roman" w:hAnsi="Times New Roman" w:cs="Times New Roman"/>
          <w:bCs/>
          <w:sz w:val="24"/>
          <w:szCs w:val="24"/>
        </w:rPr>
        <w:tab/>
      </w:r>
      <w:r w:rsidRPr="006140B8">
        <w:rPr>
          <w:rFonts w:ascii="Times New Roman" w:hAnsi="Times New Roman" w:cs="Times New Roman"/>
          <w:bCs/>
          <w:sz w:val="24"/>
          <w:szCs w:val="24"/>
        </w:rPr>
        <w:tab/>
      </w:r>
      <w:r w:rsidR="00580781">
        <w:rPr>
          <w:rFonts w:ascii="Times New Roman" w:hAnsi="Times New Roman" w:cs="Times New Roman"/>
          <w:bCs/>
          <w:sz w:val="24"/>
          <w:szCs w:val="24"/>
        </w:rPr>
        <w:t xml:space="preserve"> </w:t>
      </w:r>
      <w:r w:rsidRPr="006140B8">
        <w:rPr>
          <w:rFonts w:ascii="Times New Roman" w:hAnsi="Times New Roman" w:cs="Times New Roman"/>
          <w:bCs/>
          <w:sz w:val="24"/>
          <w:szCs w:val="24"/>
        </w:rPr>
        <w:t>1,70,000 in US $</w:t>
      </w:r>
      <w:r w:rsidRPr="006140B8">
        <w:rPr>
          <w:rFonts w:ascii="Times New Roman" w:hAnsi="Times New Roman" w:cs="Times New Roman"/>
          <w:bCs/>
          <w:sz w:val="24"/>
          <w:szCs w:val="24"/>
        </w:rPr>
        <w:tab/>
      </w:r>
    </w:p>
    <w:p w14:paraId="5120DC02" w14:textId="77777777" w:rsidR="003521DB" w:rsidRPr="006140B8" w:rsidRDefault="003521DB" w:rsidP="003521DB">
      <w:pPr>
        <w:spacing w:line="276" w:lineRule="auto"/>
        <w:ind w:left="720"/>
        <w:jc w:val="both"/>
        <w:rPr>
          <w:rFonts w:ascii="Times New Roman" w:hAnsi="Times New Roman" w:cs="Times New Roman"/>
          <w:sz w:val="24"/>
          <w:szCs w:val="24"/>
        </w:rPr>
      </w:pPr>
      <w:proofErr w:type="spellStart"/>
      <w:r w:rsidRPr="006140B8">
        <w:rPr>
          <w:rFonts w:ascii="Times New Roman" w:hAnsi="Times New Roman" w:cs="Times New Roman"/>
          <w:bCs/>
          <w:sz w:val="24"/>
          <w:szCs w:val="24"/>
        </w:rPr>
        <w:t>Epac</w:t>
      </w:r>
      <w:proofErr w:type="spellEnd"/>
      <w:r w:rsidRPr="006140B8">
        <w:rPr>
          <w:rFonts w:ascii="Times New Roman" w:hAnsi="Times New Roman" w:cs="Times New Roman"/>
          <w:bCs/>
          <w:sz w:val="24"/>
          <w:szCs w:val="24"/>
        </w:rPr>
        <w:t>-A New Player in Diarrheal Diseases: Role in Intestinal ion Transport and Barrier Function.</w:t>
      </w:r>
    </w:p>
    <w:p w14:paraId="74A52C57" w14:textId="77777777" w:rsidR="003521DB" w:rsidRPr="006140B8" w:rsidRDefault="003521DB" w:rsidP="003521DB">
      <w:pPr>
        <w:spacing w:line="276" w:lineRule="auto"/>
        <w:ind w:left="720"/>
        <w:jc w:val="both"/>
        <w:rPr>
          <w:rFonts w:ascii="Times New Roman" w:hAnsi="Times New Roman" w:cs="Times New Roman"/>
          <w:sz w:val="24"/>
          <w:szCs w:val="24"/>
        </w:rPr>
      </w:pPr>
      <w:r w:rsidRPr="006140B8">
        <w:rPr>
          <w:rFonts w:ascii="Times New Roman" w:hAnsi="Times New Roman" w:cs="Times New Roman"/>
          <w:sz w:val="24"/>
          <w:szCs w:val="24"/>
        </w:rPr>
        <w:t>Role: PI</w:t>
      </w:r>
    </w:p>
    <w:p w14:paraId="7FA2E9DB" w14:textId="77777777" w:rsidR="003521DB" w:rsidRPr="006140B8" w:rsidRDefault="003521DB" w:rsidP="003521DB">
      <w:pPr>
        <w:spacing w:line="276" w:lineRule="auto"/>
        <w:ind w:left="720"/>
        <w:jc w:val="both"/>
        <w:rPr>
          <w:rFonts w:ascii="Times New Roman" w:hAnsi="Times New Roman" w:cs="Times New Roman"/>
          <w:sz w:val="24"/>
          <w:szCs w:val="24"/>
        </w:rPr>
      </w:pPr>
    </w:p>
    <w:p w14:paraId="27F27843" w14:textId="77777777" w:rsidR="003521DB" w:rsidRPr="006140B8" w:rsidRDefault="003521DB" w:rsidP="003521DB">
      <w:pPr>
        <w:widowControl/>
        <w:numPr>
          <w:ilvl w:val="0"/>
          <w:numId w:val="7"/>
        </w:numPr>
        <w:autoSpaceDE w:val="0"/>
        <w:autoSpaceDN w:val="0"/>
        <w:spacing w:line="276" w:lineRule="auto"/>
        <w:ind w:hanging="450"/>
        <w:jc w:val="both"/>
        <w:rPr>
          <w:rFonts w:ascii="Times New Roman" w:hAnsi="Times New Roman" w:cs="Times New Roman"/>
          <w:bCs/>
          <w:sz w:val="24"/>
          <w:szCs w:val="24"/>
        </w:rPr>
      </w:pPr>
      <w:r w:rsidRPr="006140B8">
        <w:rPr>
          <w:rFonts w:ascii="Times New Roman" w:hAnsi="Times New Roman" w:cs="Times New Roman"/>
          <w:sz w:val="24"/>
          <w:szCs w:val="24"/>
        </w:rPr>
        <w:t>2T32DK00763221</w:t>
      </w:r>
      <w:r w:rsidRPr="006140B8">
        <w:rPr>
          <w:rFonts w:ascii="Times New Roman" w:hAnsi="Times New Roman" w:cs="Times New Roman"/>
          <w:bCs/>
          <w:sz w:val="24"/>
          <w:szCs w:val="24"/>
        </w:rPr>
        <w:t>] (Dept. of Medicine, Johns Hopkins University)</w:t>
      </w:r>
      <w:r w:rsidRPr="006140B8">
        <w:rPr>
          <w:rFonts w:ascii="Times New Roman" w:hAnsi="Times New Roman" w:cs="Times New Roman"/>
          <w:bCs/>
          <w:sz w:val="24"/>
          <w:szCs w:val="24"/>
        </w:rPr>
        <w:tab/>
        <w:t>2009 - 2010</w:t>
      </w:r>
    </w:p>
    <w:p w14:paraId="1BFC6601" w14:textId="77777777" w:rsidR="003521DB" w:rsidRPr="006140B8" w:rsidRDefault="003521DB" w:rsidP="003521DB">
      <w:pPr>
        <w:spacing w:line="276" w:lineRule="auto"/>
        <w:ind w:left="720"/>
        <w:jc w:val="both"/>
        <w:rPr>
          <w:rFonts w:ascii="Times New Roman" w:hAnsi="Times New Roman" w:cs="Times New Roman"/>
          <w:bCs/>
          <w:sz w:val="24"/>
          <w:szCs w:val="24"/>
        </w:rPr>
      </w:pPr>
      <w:r w:rsidRPr="006140B8">
        <w:rPr>
          <w:rFonts w:ascii="Times New Roman" w:hAnsi="Times New Roman" w:cs="Times New Roman"/>
          <w:bCs/>
          <w:sz w:val="24"/>
          <w:szCs w:val="24"/>
        </w:rPr>
        <w:t>NIH Training grant</w:t>
      </w:r>
    </w:p>
    <w:p w14:paraId="3CE1E8AA" w14:textId="77777777" w:rsidR="003521DB" w:rsidRPr="006140B8" w:rsidRDefault="003521DB" w:rsidP="003521DB">
      <w:pPr>
        <w:spacing w:line="276" w:lineRule="auto"/>
        <w:ind w:left="720"/>
        <w:jc w:val="both"/>
        <w:rPr>
          <w:rFonts w:ascii="Times New Roman" w:hAnsi="Times New Roman" w:cs="Times New Roman"/>
          <w:bCs/>
          <w:sz w:val="24"/>
          <w:szCs w:val="24"/>
        </w:rPr>
      </w:pPr>
      <w:r w:rsidRPr="006140B8">
        <w:rPr>
          <w:rFonts w:ascii="Times New Roman" w:hAnsi="Times New Roman" w:cs="Times New Roman"/>
          <w:bCs/>
          <w:sz w:val="24"/>
          <w:szCs w:val="24"/>
        </w:rPr>
        <w:t xml:space="preserve">Role: Trainee </w:t>
      </w:r>
      <w:r w:rsidRPr="006140B8">
        <w:rPr>
          <w:rFonts w:ascii="Times New Roman" w:hAnsi="Times New Roman" w:cs="Times New Roman"/>
          <w:bCs/>
          <w:sz w:val="24"/>
          <w:szCs w:val="24"/>
        </w:rPr>
        <w:tab/>
      </w:r>
      <w:r w:rsidRPr="006140B8">
        <w:rPr>
          <w:rFonts w:ascii="Times New Roman" w:hAnsi="Times New Roman" w:cs="Times New Roman"/>
          <w:bCs/>
          <w:sz w:val="24"/>
          <w:szCs w:val="24"/>
        </w:rPr>
        <w:tab/>
      </w:r>
      <w:r w:rsidRPr="006140B8">
        <w:rPr>
          <w:rFonts w:ascii="Times New Roman" w:hAnsi="Times New Roman" w:cs="Times New Roman"/>
          <w:bCs/>
          <w:sz w:val="24"/>
          <w:szCs w:val="24"/>
        </w:rPr>
        <w:tab/>
      </w:r>
      <w:r w:rsidRPr="006140B8">
        <w:rPr>
          <w:rFonts w:ascii="Times New Roman" w:hAnsi="Times New Roman" w:cs="Times New Roman"/>
          <w:bCs/>
          <w:sz w:val="24"/>
          <w:szCs w:val="24"/>
        </w:rPr>
        <w:tab/>
      </w:r>
      <w:r w:rsidRPr="006140B8">
        <w:rPr>
          <w:rFonts w:ascii="Times New Roman" w:hAnsi="Times New Roman" w:cs="Times New Roman"/>
          <w:bCs/>
          <w:sz w:val="24"/>
          <w:szCs w:val="24"/>
        </w:rPr>
        <w:tab/>
      </w:r>
    </w:p>
    <w:p w14:paraId="41A7935B" w14:textId="77777777" w:rsidR="003521DB" w:rsidRPr="006140B8" w:rsidRDefault="003521DB" w:rsidP="003521DB">
      <w:pPr>
        <w:autoSpaceDE w:val="0"/>
        <w:autoSpaceDN w:val="0"/>
        <w:spacing w:line="276" w:lineRule="auto"/>
        <w:ind w:left="720"/>
        <w:jc w:val="both"/>
        <w:rPr>
          <w:rFonts w:ascii="Times New Roman" w:hAnsi="Times New Roman" w:cs="Times New Roman"/>
          <w:bCs/>
          <w:sz w:val="24"/>
          <w:szCs w:val="24"/>
        </w:rPr>
      </w:pPr>
    </w:p>
    <w:p w14:paraId="54CCDC7B" w14:textId="77777777" w:rsidR="003521DB" w:rsidRPr="006140B8" w:rsidRDefault="003521DB" w:rsidP="003521DB">
      <w:pPr>
        <w:autoSpaceDE w:val="0"/>
        <w:autoSpaceDN w:val="0"/>
        <w:ind w:left="720" w:hanging="720"/>
        <w:jc w:val="both"/>
        <w:rPr>
          <w:rFonts w:ascii="Times New Roman" w:hAnsi="Times New Roman" w:cs="Times New Roman"/>
          <w:sz w:val="24"/>
          <w:szCs w:val="24"/>
          <w:u w:val="single"/>
        </w:rPr>
      </w:pPr>
      <w:r w:rsidRPr="006140B8">
        <w:rPr>
          <w:rFonts w:ascii="Times New Roman" w:hAnsi="Times New Roman" w:cs="Times New Roman"/>
          <w:sz w:val="24"/>
          <w:szCs w:val="24"/>
          <w:u w:val="single"/>
        </w:rPr>
        <w:t>UNFUNDED PROPOSAL – SCORED:</w:t>
      </w:r>
    </w:p>
    <w:p w14:paraId="52332D07" w14:textId="77777777" w:rsidR="003521DB" w:rsidRPr="006140B8" w:rsidRDefault="003521DB" w:rsidP="003521DB">
      <w:pPr>
        <w:pStyle w:val="ListParagraph"/>
        <w:widowControl/>
        <w:numPr>
          <w:ilvl w:val="0"/>
          <w:numId w:val="7"/>
        </w:numPr>
        <w:spacing w:line="276" w:lineRule="auto"/>
        <w:ind w:hanging="450"/>
        <w:jc w:val="both"/>
        <w:rPr>
          <w:rFonts w:ascii="Times New Roman" w:hAnsi="Times New Roman" w:cs="Times New Roman"/>
          <w:sz w:val="24"/>
          <w:szCs w:val="24"/>
        </w:rPr>
      </w:pPr>
      <w:r w:rsidRPr="006140B8">
        <w:rPr>
          <w:rFonts w:ascii="Times New Roman" w:hAnsi="Times New Roman" w:cs="Times New Roman"/>
          <w:sz w:val="24"/>
          <w:szCs w:val="24"/>
        </w:rPr>
        <w:t>2009</w:t>
      </w:r>
      <w:r w:rsidRPr="006140B8">
        <w:rPr>
          <w:rFonts w:ascii="Times New Roman" w:hAnsi="Times New Roman" w:cs="Times New Roman"/>
          <w:sz w:val="24"/>
          <w:szCs w:val="24"/>
        </w:rPr>
        <w:tab/>
        <w:t xml:space="preserve">Project submitted to NIH (K01): Mechanisms of </w:t>
      </w:r>
      <w:proofErr w:type="spellStart"/>
      <w:r w:rsidRPr="006140B8">
        <w:rPr>
          <w:rFonts w:ascii="Times New Roman" w:hAnsi="Times New Roman" w:cs="Times New Roman"/>
          <w:sz w:val="24"/>
          <w:szCs w:val="24"/>
        </w:rPr>
        <w:t>Epac</w:t>
      </w:r>
      <w:proofErr w:type="spellEnd"/>
      <w:r w:rsidRPr="006140B8">
        <w:rPr>
          <w:rFonts w:ascii="Times New Roman" w:hAnsi="Times New Roman" w:cs="Times New Roman"/>
          <w:sz w:val="24"/>
          <w:szCs w:val="24"/>
        </w:rPr>
        <w:t>-mediated signaling in cAMP stimulated Cl secretion and barrier function (1K01DK084264-01A1).</w:t>
      </w:r>
    </w:p>
    <w:p w14:paraId="1053574A" w14:textId="77777777" w:rsidR="003521DB" w:rsidRPr="006140B8" w:rsidRDefault="003521DB" w:rsidP="003521DB">
      <w:pPr>
        <w:pStyle w:val="ListParagraph"/>
        <w:spacing w:line="276" w:lineRule="auto"/>
        <w:jc w:val="both"/>
        <w:rPr>
          <w:rFonts w:ascii="Times New Roman" w:hAnsi="Times New Roman" w:cs="Times New Roman"/>
          <w:sz w:val="24"/>
          <w:szCs w:val="24"/>
        </w:rPr>
      </w:pPr>
      <w:r w:rsidRPr="006140B8">
        <w:rPr>
          <w:rFonts w:ascii="Times New Roman" w:hAnsi="Times New Roman" w:cs="Times New Roman"/>
          <w:sz w:val="24"/>
          <w:szCs w:val="24"/>
        </w:rPr>
        <w:t>Priority score 50</w:t>
      </w:r>
    </w:p>
    <w:p w14:paraId="68485B04" w14:textId="77777777" w:rsidR="003521DB" w:rsidRPr="006140B8" w:rsidRDefault="003521DB" w:rsidP="003521DB">
      <w:pPr>
        <w:pStyle w:val="ListParagraph"/>
        <w:spacing w:line="276" w:lineRule="auto"/>
        <w:jc w:val="both"/>
        <w:rPr>
          <w:rFonts w:ascii="Times New Roman" w:hAnsi="Times New Roman" w:cs="Times New Roman"/>
          <w:sz w:val="24"/>
          <w:szCs w:val="24"/>
        </w:rPr>
      </w:pPr>
      <w:r w:rsidRPr="006140B8">
        <w:rPr>
          <w:rFonts w:ascii="Times New Roman" w:hAnsi="Times New Roman" w:cs="Times New Roman"/>
          <w:sz w:val="24"/>
          <w:szCs w:val="24"/>
        </w:rPr>
        <w:t>Role: Principal Investigator</w:t>
      </w:r>
    </w:p>
    <w:p w14:paraId="3AD89DF1" w14:textId="77777777" w:rsidR="003521DB" w:rsidRPr="006140B8" w:rsidRDefault="003521DB" w:rsidP="003521DB">
      <w:pPr>
        <w:pStyle w:val="ListParagraph"/>
        <w:widowControl/>
        <w:numPr>
          <w:ilvl w:val="0"/>
          <w:numId w:val="7"/>
        </w:numPr>
        <w:spacing w:line="276" w:lineRule="auto"/>
        <w:ind w:hanging="450"/>
        <w:jc w:val="both"/>
        <w:rPr>
          <w:rFonts w:ascii="Times New Roman" w:hAnsi="Times New Roman" w:cs="Times New Roman"/>
          <w:sz w:val="24"/>
          <w:szCs w:val="24"/>
        </w:rPr>
      </w:pPr>
      <w:r w:rsidRPr="006140B8">
        <w:rPr>
          <w:rFonts w:ascii="Times New Roman" w:hAnsi="Times New Roman" w:cs="Times New Roman"/>
          <w:sz w:val="24"/>
          <w:szCs w:val="24"/>
        </w:rPr>
        <w:t>2008</w:t>
      </w:r>
      <w:r w:rsidRPr="006140B8">
        <w:rPr>
          <w:rFonts w:ascii="Times New Roman" w:hAnsi="Times New Roman" w:cs="Times New Roman"/>
          <w:sz w:val="24"/>
          <w:szCs w:val="24"/>
        </w:rPr>
        <w:tab/>
        <w:t xml:space="preserve">Projected submitted to NIH (K99): </w:t>
      </w:r>
      <w:proofErr w:type="spellStart"/>
      <w:r w:rsidRPr="006140B8">
        <w:rPr>
          <w:rFonts w:ascii="Times New Roman" w:hAnsi="Times New Roman" w:cs="Times New Roman"/>
          <w:sz w:val="24"/>
          <w:szCs w:val="24"/>
        </w:rPr>
        <w:t>Epac</w:t>
      </w:r>
      <w:proofErr w:type="spellEnd"/>
      <w:r w:rsidRPr="006140B8">
        <w:rPr>
          <w:rFonts w:ascii="Times New Roman" w:hAnsi="Times New Roman" w:cs="Times New Roman"/>
          <w:sz w:val="24"/>
          <w:szCs w:val="24"/>
        </w:rPr>
        <w:t xml:space="preserve"> 1 in the role of intestinal epithelial function for ion transport (DK082786-01)</w:t>
      </w:r>
    </w:p>
    <w:p w14:paraId="232FF933" w14:textId="77777777" w:rsidR="003521DB" w:rsidRPr="006140B8" w:rsidRDefault="003521DB" w:rsidP="003521DB">
      <w:pPr>
        <w:pStyle w:val="ListParagraph"/>
        <w:spacing w:line="276" w:lineRule="auto"/>
        <w:jc w:val="both"/>
        <w:rPr>
          <w:rFonts w:ascii="Times New Roman" w:hAnsi="Times New Roman" w:cs="Times New Roman"/>
          <w:sz w:val="24"/>
          <w:szCs w:val="24"/>
        </w:rPr>
      </w:pPr>
      <w:r w:rsidRPr="006140B8">
        <w:rPr>
          <w:rFonts w:ascii="Times New Roman" w:hAnsi="Times New Roman" w:cs="Times New Roman"/>
          <w:sz w:val="24"/>
          <w:szCs w:val="24"/>
        </w:rPr>
        <w:t>Priority score 193</w:t>
      </w:r>
    </w:p>
    <w:p w14:paraId="0277DA6B" w14:textId="77777777" w:rsidR="003521DB" w:rsidRPr="006140B8" w:rsidRDefault="003521DB" w:rsidP="003521DB">
      <w:pPr>
        <w:pStyle w:val="ListParagraph"/>
        <w:spacing w:line="276" w:lineRule="auto"/>
        <w:jc w:val="both"/>
        <w:rPr>
          <w:rFonts w:ascii="Times New Roman" w:hAnsi="Times New Roman" w:cs="Times New Roman"/>
          <w:sz w:val="24"/>
          <w:szCs w:val="24"/>
        </w:rPr>
      </w:pPr>
      <w:r w:rsidRPr="006140B8">
        <w:rPr>
          <w:rFonts w:ascii="Times New Roman" w:hAnsi="Times New Roman" w:cs="Times New Roman"/>
          <w:sz w:val="24"/>
          <w:szCs w:val="24"/>
        </w:rPr>
        <w:t xml:space="preserve">Role: Principal Investigator </w:t>
      </w:r>
    </w:p>
    <w:p w14:paraId="2419AF2A" w14:textId="77777777" w:rsidR="00A363E4" w:rsidRPr="006140B8" w:rsidRDefault="00A363E4">
      <w:pPr>
        <w:rPr>
          <w:rFonts w:ascii="Times New Roman" w:hAnsi="Times New Roman" w:cs="Times New Roman"/>
          <w:sz w:val="24"/>
          <w:szCs w:val="24"/>
        </w:rPr>
      </w:pPr>
    </w:p>
    <w:p w14:paraId="59FC25BA" w14:textId="58E3A7C1" w:rsidR="00AF207C" w:rsidRPr="006140B8" w:rsidRDefault="00AF207C" w:rsidP="00083D8E">
      <w:pPr>
        <w:pStyle w:val="Heading1"/>
        <w:spacing w:before="39"/>
        <w:ind w:left="0"/>
        <w:rPr>
          <w:rFonts w:cs="Times New Roman"/>
        </w:rPr>
      </w:pPr>
      <w:r w:rsidRPr="006140B8">
        <w:rPr>
          <w:rFonts w:cs="Times New Roman"/>
        </w:rPr>
        <w:t>Academic Service:</w:t>
      </w:r>
    </w:p>
    <w:p w14:paraId="255CB304" w14:textId="571F7501" w:rsidR="00AF207C" w:rsidRPr="006140B8" w:rsidRDefault="00AF207C" w:rsidP="00AF207C">
      <w:pPr>
        <w:pStyle w:val="BodyText2"/>
        <w:widowControl/>
        <w:tabs>
          <w:tab w:val="left" w:pos="720"/>
          <w:tab w:val="left" w:pos="2520"/>
        </w:tabs>
        <w:spacing w:before="60" w:after="0" w:line="240" w:lineRule="auto"/>
        <w:jc w:val="both"/>
        <w:rPr>
          <w:rStyle w:val="Strong"/>
          <w:rFonts w:ascii="Times New Roman" w:hAnsi="Times New Roman" w:cs="Times New Roman"/>
          <w:b w:val="0"/>
          <w:bCs/>
          <w:sz w:val="24"/>
          <w:szCs w:val="24"/>
        </w:rPr>
      </w:pPr>
      <w:r w:rsidRPr="006140B8">
        <w:rPr>
          <w:rStyle w:val="Strong"/>
          <w:rFonts w:ascii="Times New Roman" w:hAnsi="Times New Roman" w:cs="Times New Roman"/>
          <w:b w:val="0"/>
          <w:bCs/>
          <w:sz w:val="24"/>
          <w:szCs w:val="24"/>
        </w:rPr>
        <w:t xml:space="preserve">Invited by the Vice-Chancellor of </w:t>
      </w:r>
      <w:proofErr w:type="spellStart"/>
      <w:r w:rsidRPr="006140B8">
        <w:rPr>
          <w:rStyle w:val="Strong"/>
          <w:rFonts w:ascii="Times New Roman" w:hAnsi="Times New Roman" w:cs="Times New Roman"/>
          <w:b w:val="0"/>
          <w:bCs/>
          <w:sz w:val="24"/>
          <w:szCs w:val="24"/>
        </w:rPr>
        <w:t>Aliah</w:t>
      </w:r>
      <w:proofErr w:type="spellEnd"/>
      <w:r w:rsidRPr="006140B8">
        <w:rPr>
          <w:rStyle w:val="Strong"/>
          <w:rFonts w:ascii="Times New Roman" w:hAnsi="Times New Roman" w:cs="Times New Roman"/>
          <w:b w:val="0"/>
          <w:bCs/>
          <w:sz w:val="24"/>
          <w:szCs w:val="24"/>
        </w:rPr>
        <w:t xml:space="preserve"> University, Kolkata, India to serve on the University Syllabi Drafting Committee and build a curriculum for a new five-year, integrated Bachelor of Science-Master of Science program in Biological Science, 2016.</w:t>
      </w:r>
    </w:p>
    <w:p w14:paraId="58DE0E1D" w14:textId="77777777" w:rsidR="00AF207C" w:rsidRPr="006140B8" w:rsidRDefault="00AF207C">
      <w:pPr>
        <w:pStyle w:val="Heading1"/>
        <w:spacing w:before="39"/>
        <w:rPr>
          <w:rFonts w:cs="Times New Roman"/>
        </w:rPr>
      </w:pPr>
    </w:p>
    <w:p w14:paraId="11FEB5D6" w14:textId="7E5D3598" w:rsidR="00A363E4" w:rsidRPr="006140B8" w:rsidRDefault="00000000" w:rsidP="00AF207C">
      <w:pPr>
        <w:pStyle w:val="Heading1"/>
        <w:spacing w:before="39"/>
        <w:ind w:hanging="119"/>
        <w:rPr>
          <w:rFonts w:cs="Times New Roman"/>
          <w:b w:val="0"/>
          <w:bCs w:val="0"/>
        </w:rPr>
      </w:pPr>
      <w:r w:rsidRPr="006140B8">
        <w:rPr>
          <w:rFonts w:cs="Times New Roman"/>
        </w:rPr>
        <w:t>PRESENTATIONS</w:t>
      </w:r>
    </w:p>
    <w:p w14:paraId="6C731412" w14:textId="77777777" w:rsidR="00AF207C" w:rsidRPr="006140B8" w:rsidRDefault="00000000" w:rsidP="00AF207C">
      <w:pPr>
        <w:pStyle w:val="BodyText"/>
        <w:ind w:left="552" w:right="6088" w:hanging="552"/>
        <w:contextualSpacing/>
        <w:rPr>
          <w:rFonts w:cs="Times New Roman"/>
          <w:b/>
          <w:bCs/>
          <w:i w:val="0"/>
          <w:iCs/>
          <w:spacing w:val="26"/>
        </w:rPr>
      </w:pPr>
      <w:r w:rsidRPr="006140B8">
        <w:rPr>
          <w:rFonts w:cs="Times New Roman"/>
          <w:b/>
          <w:bCs/>
          <w:i w:val="0"/>
          <w:iCs/>
        </w:rPr>
        <w:t>Scientific</w:t>
      </w:r>
      <w:r w:rsidRPr="006140B8">
        <w:rPr>
          <w:rFonts w:cs="Times New Roman"/>
          <w:b/>
          <w:bCs/>
          <w:i w:val="0"/>
          <w:iCs/>
          <w:spacing w:val="-14"/>
        </w:rPr>
        <w:t xml:space="preserve"> </w:t>
      </w:r>
      <w:r w:rsidRPr="006140B8">
        <w:rPr>
          <w:rFonts w:cs="Times New Roman"/>
          <w:b/>
          <w:bCs/>
          <w:i w:val="0"/>
          <w:iCs/>
          <w:spacing w:val="-1"/>
        </w:rPr>
        <w:t>Meetings</w:t>
      </w:r>
      <w:r w:rsidRPr="006140B8">
        <w:rPr>
          <w:rFonts w:cs="Times New Roman"/>
          <w:b/>
          <w:bCs/>
          <w:i w:val="0"/>
          <w:iCs/>
          <w:spacing w:val="26"/>
        </w:rPr>
        <w:t xml:space="preserve"> </w:t>
      </w:r>
    </w:p>
    <w:p w14:paraId="749EA279" w14:textId="77777777" w:rsidR="00AF207C" w:rsidRPr="006140B8" w:rsidRDefault="00AF207C" w:rsidP="00AF207C">
      <w:pPr>
        <w:contextualSpacing/>
        <w:jc w:val="both"/>
        <w:rPr>
          <w:rFonts w:ascii="Times New Roman" w:hAnsi="Times New Roman" w:cs="Times New Roman"/>
          <w:b/>
          <w:sz w:val="24"/>
          <w:szCs w:val="24"/>
        </w:rPr>
      </w:pPr>
    </w:p>
    <w:p w14:paraId="660BEAF5" w14:textId="3B44C0D9" w:rsidR="00AF207C" w:rsidRPr="001E5C59" w:rsidRDefault="00AF207C" w:rsidP="00AF207C">
      <w:pPr>
        <w:contextualSpacing/>
        <w:jc w:val="both"/>
        <w:rPr>
          <w:rFonts w:ascii="Times New Roman" w:hAnsi="Times New Roman" w:cs="Times New Roman"/>
          <w:b/>
          <w:sz w:val="24"/>
          <w:szCs w:val="24"/>
        </w:rPr>
      </w:pPr>
      <w:r w:rsidRPr="001E5C59">
        <w:rPr>
          <w:rFonts w:ascii="Times New Roman" w:hAnsi="Times New Roman" w:cs="Times New Roman"/>
          <w:b/>
          <w:sz w:val="24"/>
          <w:szCs w:val="24"/>
        </w:rPr>
        <w:t>2022: Experimental Biology:</w:t>
      </w:r>
    </w:p>
    <w:p w14:paraId="57A712AE" w14:textId="1F3871A1" w:rsidR="00E151FA" w:rsidRPr="001E5C59" w:rsidRDefault="001E5C59" w:rsidP="00E151FA">
      <w:pPr>
        <w:pStyle w:val="ListParagraph"/>
        <w:numPr>
          <w:ilvl w:val="0"/>
          <w:numId w:val="13"/>
        </w:numPr>
        <w:contextualSpacing/>
        <w:jc w:val="both"/>
        <w:rPr>
          <w:rFonts w:ascii="Times New Roman" w:hAnsi="Times New Roman" w:cs="Times New Roman"/>
          <w:bCs/>
          <w:sz w:val="24"/>
          <w:szCs w:val="24"/>
        </w:rPr>
      </w:pPr>
      <w:r w:rsidRPr="0063042B">
        <w:rPr>
          <w:rFonts w:ascii="Times New Roman" w:hAnsi="Times New Roman" w:cs="Times New Roman"/>
          <w:b/>
          <w:bCs/>
          <w:color w:val="1D2228"/>
          <w:sz w:val="24"/>
          <w:szCs w:val="24"/>
          <w:u w:val="single"/>
          <w:shd w:val="clear" w:color="auto" w:fill="FFFFFF"/>
        </w:rPr>
        <w:t>Hoque K.M.</w:t>
      </w:r>
      <w:r w:rsidRPr="001E5C59">
        <w:rPr>
          <w:rFonts w:ascii="Times New Roman" w:hAnsi="Times New Roman" w:cs="Times New Roman"/>
          <w:color w:val="1D2228"/>
          <w:sz w:val="24"/>
          <w:szCs w:val="24"/>
          <w:shd w:val="clear" w:color="auto" w:fill="FFFFFF"/>
        </w:rPr>
        <w:t xml:space="preserve"> et al. Elevated 5-hydroxytryptamine in COVID-19 Stimulates ANO1 Mediated Cl Secretion in Lung &amp; Intestinal Epithelial Cells at the Featured Topic – Ion Channels, Transporters, and Pumps in Health and Disease Session </w:t>
      </w:r>
      <w:r w:rsidR="0063042B">
        <w:rPr>
          <w:rFonts w:ascii="Times New Roman" w:hAnsi="Times New Roman" w:cs="Times New Roman"/>
          <w:color w:val="1D2228"/>
          <w:sz w:val="24"/>
          <w:szCs w:val="24"/>
          <w:shd w:val="clear" w:color="auto" w:fill="FFFFFF"/>
        </w:rPr>
        <w:t xml:space="preserve">for an oral presentation </w:t>
      </w:r>
      <w:r w:rsidRPr="001E5C59">
        <w:rPr>
          <w:rFonts w:ascii="Times New Roman" w:hAnsi="Times New Roman" w:cs="Times New Roman"/>
          <w:color w:val="1D2228"/>
          <w:sz w:val="24"/>
          <w:szCs w:val="24"/>
          <w:shd w:val="clear" w:color="auto" w:fill="FFFFFF"/>
        </w:rPr>
        <w:t>on 4</w:t>
      </w:r>
      <w:r w:rsidRPr="001E5C59">
        <w:rPr>
          <w:rFonts w:ascii="Times New Roman" w:hAnsi="Times New Roman" w:cs="Times New Roman"/>
          <w:color w:val="1D2228"/>
          <w:sz w:val="24"/>
          <w:szCs w:val="24"/>
          <w:shd w:val="clear" w:color="auto" w:fill="FFFFFF"/>
          <w:vertAlign w:val="superscript"/>
        </w:rPr>
        <w:t>th</w:t>
      </w:r>
      <w:r w:rsidRPr="001E5C59">
        <w:rPr>
          <w:rFonts w:ascii="Times New Roman" w:hAnsi="Times New Roman" w:cs="Times New Roman"/>
          <w:color w:val="1D2228"/>
          <w:sz w:val="24"/>
          <w:szCs w:val="24"/>
          <w:shd w:val="clear" w:color="auto" w:fill="FFFFFF"/>
        </w:rPr>
        <w:t xml:space="preserve"> April 2022, Pennsylvania Convention Center, Philadelphia.</w:t>
      </w:r>
    </w:p>
    <w:p w14:paraId="33D788CB" w14:textId="32A206AA" w:rsidR="001E5C59" w:rsidRPr="0063042B" w:rsidRDefault="001E5C59" w:rsidP="00E151FA">
      <w:pPr>
        <w:pStyle w:val="ListParagraph"/>
        <w:numPr>
          <w:ilvl w:val="0"/>
          <w:numId w:val="13"/>
        </w:numPr>
        <w:contextualSpacing/>
        <w:jc w:val="both"/>
        <w:rPr>
          <w:rFonts w:ascii="Times New Roman" w:hAnsi="Times New Roman" w:cs="Times New Roman"/>
          <w:bCs/>
          <w:sz w:val="24"/>
          <w:szCs w:val="24"/>
        </w:rPr>
      </w:pPr>
      <w:r w:rsidRPr="0063042B">
        <w:rPr>
          <w:rFonts w:ascii="Times New Roman" w:hAnsi="Times New Roman" w:cs="Times New Roman"/>
          <w:b/>
          <w:bCs/>
          <w:i/>
          <w:iCs/>
          <w:sz w:val="24"/>
          <w:szCs w:val="24"/>
          <w:u w:val="single"/>
        </w:rPr>
        <w:t>Hoque K.M.</w:t>
      </w:r>
      <w:r w:rsidR="0063042B" w:rsidRPr="0063042B">
        <w:rPr>
          <w:rFonts w:ascii="Times New Roman" w:hAnsi="Times New Roman" w:cs="Times New Roman"/>
          <w:i/>
          <w:iCs/>
          <w:sz w:val="24"/>
          <w:szCs w:val="24"/>
        </w:rPr>
        <w:t xml:space="preserve"> et </w:t>
      </w:r>
      <w:r w:rsidR="0063042B">
        <w:rPr>
          <w:rFonts w:ascii="Times New Roman" w:hAnsi="Times New Roman" w:cs="Times New Roman"/>
          <w:i/>
          <w:iCs/>
          <w:sz w:val="24"/>
          <w:szCs w:val="24"/>
        </w:rPr>
        <w:t>al</w:t>
      </w:r>
      <w:r w:rsidR="0063042B" w:rsidRPr="0063042B">
        <w:rPr>
          <w:rFonts w:ascii="Times New Roman" w:hAnsi="Times New Roman" w:cs="Times New Roman"/>
          <w:i/>
          <w:iCs/>
          <w:sz w:val="24"/>
          <w:szCs w:val="24"/>
        </w:rPr>
        <w:t>.</w:t>
      </w:r>
      <w:r w:rsidR="0063042B">
        <w:rPr>
          <w:rFonts w:ascii="Times New Roman" w:hAnsi="Times New Roman" w:cs="Times New Roman"/>
          <w:i/>
          <w:iCs/>
          <w:sz w:val="24"/>
          <w:szCs w:val="24"/>
        </w:rPr>
        <w:t xml:space="preserve"> </w:t>
      </w:r>
      <w:r w:rsidRPr="0063042B">
        <w:rPr>
          <w:rFonts w:ascii="Times New Roman" w:hAnsi="Times New Roman" w:cs="Times New Roman"/>
          <w:i/>
          <w:iCs/>
          <w:sz w:val="24"/>
          <w:szCs w:val="24"/>
        </w:rPr>
        <w:t>Slc2a5</w:t>
      </w:r>
      <w:r w:rsidRPr="0063042B">
        <w:rPr>
          <w:rFonts w:ascii="Times New Roman" w:hAnsi="Times New Roman" w:cs="Times New Roman"/>
          <w:sz w:val="24"/>
          <w:szCs w:val="24"/>
        </w:rPr>
        <w:t xml:space="preserve"> (GLUT5) upregulation in hyperuricemia drives risk for fructose induced NAFLD</w:t>
      </w:r>
      <w:r w:rsidR="0063042B" w:rsidRPr="0063042B">
        <w:rPr>
          <w:rFonts w:ascii="Times New Roman" w:hAnsi="Times New Roman" w:cs="Times New Roman"/>
          <w:sz w:val="24"/>
          <w:szCs w:val="24"/>
        </w:rPr>
        <w:t xml:space="preserve"> at the </w:t>
      </w:r>
      <w:r w:rsidR="0063042B" w:rsidRPr="0063042B">
        <w:rPr>
          <w:rFonts w:ascii="Times New Roman" w:hAnsi="Times New Roman" w:cs="Times New Roman"/>
          <w:b/>
          <w:bCs/>
          <w:sz w:val="24"/>
          <w:szCs w:val="24"/>
        </w:rPr>
        <w:t>Poster Session of </w:t>
      </w:r>
      <w:r w:rsidR="0063042B" w:rsidRPr="0063042B">
        <w:rPr>
          <w:rFonts w:ascii="Times New Roman" w:hAnsi="Times New Roman" w:cs="Times New Roman"/>
          <w:sz w:val="24"/>
          <w:szCs w:val="24"/>
        </w:rPr>
        <w:t>American Physiological Society Epithelial Transport Group II on April 4, 2022, Pennsylvania Convention Center, Philadelphia.</w:t>
      </w:r>
      <w:r w:rsidRPr="0063042B">
        <w:rPr>
          <w:rFonts w:ascii="Times New Roman" w:hAnsi="Times New Roman" w:cs="Times New Roman"/>
          <w:sz w:val="24"/>
          <w:szCs w:val="24"/>
        </w:rPr>
        <w:br/>
      </w:r>
    </w:p>
    <w:p w14:paraId="69A4F4F9" w14:textId="7A9FF877" w:rsidR="00AF207C" w:rsidRPr="006140B8" w:rsidRDefault="00AF207C" w:rsidP="00AF207C">
      <w:pPr>
        <w:contextualSpacing/>
        <w:jc w:val="both"/>
        <w:rPr>
          <w:rFonts w:ascii="Times New Roman" w:hAnsi="Times New Roman" w:cs="Times New Roman"/>
          <w:b/>
          <w:sz w:val="24"/>
          <w:szCs w:val="24"/>
        </w:rPr>
      </w:pPr>
      <w:r w:rsidRPr="006140B8">
        <w:rPr>
          <w:rFonts w:ascii="Times New Roman" w:hAnsi="Times New Roman" w:cs="Times New Roman"/>
          <w:b/>
          <w:sz w:val="24"/>
          <w:szCs w:val="24"/>
        </w:rPr>
        <w:t>2020: Experimental Biology:</w:t>
      </w:r>
    </w:p>
    <w:p w14:paraId="7856ED9D" w14:textId="77777777" w:rsidR="00AF207C" w:rsidRPr="006140B8" w:rsidRDefault="00AF207C" w:rsidP="00AF207C">
      <w:pPr>
        <w:pStyle w:val="ListParagraph"/>
        <w:widowControl/>
        <w:numPr>
          <w:ilvl w:val="0"/>
          <w:numId w:val="12"/>
        </w:numPr>
        <w:contextualSpacing/>
        <w:jc w:val="both"/>
        <w:rPr>
          <w:rFonts w:ascii="Times New Roman" w:hAnsi="Times New Roman" w:cs="Times New Roman"/>
          <w:b/>
          <w:sz w:val="24"/>
          <w:szCs w:val="24"/>
        </w:rPr>
      </w:pPr>
      <w:r w:rsidRPr="006140B8">
        <w:rPr>
          <w:rFonts w:ascii="Times New Roman" w:hAnsi="Times New Roman" w:cs="Times New Roman"/>
          <w:b/>
          <w:sz w:val="24"/>
          <w:szCs w:val="24"/>
          <w:u w:val="single"/>
        </w:rPr>
        <w:t>Hoque KM</w:t>
      </w:r>
      <w:r w:rsidRPr="006140B8">
        <w:rPr>
          <w:rFonts w:ascii="Times New Roman" w:hAnsi="Times New Roman" w:cs="Times New Roman"/>
          <w:bCs/>
          <w:sz w:val="24"/>
          <w:szCs w:val="24"/>
        </w:rPr>
        <w:t xml:space="preserve">., </w:t>
      </w:r>
      <w:proofErr w:type="spellStart"/>
      <w:r w:rsidRPr="006140B8">
        <w:rPr>
          <w:rFonts w:ascii="Times New Roman" w:hAnsi="Times New Roman" w:cs="Times New Roman"/>
          <w:bCs/>
          <w:sz w:val="24"/>
          <w:szCs w:val="24"/>
        </w:rPr>
        <w:t>Saha</w:t>
      </w:r>
      <w:proofErr w:type="spellEnd"/>
      <w:r w:rsidRPr="006140B8">
        <w:rPr>
          <w:rFonts w:ascii="Times New Roman" w:hAnsi="Times New Roman" w:cs="Times New Roman"/>
          <w:bCs/>
          <w:sz w:val="24"/>
          <w:szCs w:val="24"/>
        </w:rPr>
        <w:t xml:space="preserve"> T., Aoun J., Hayashi M., Sheikh IA., Leblanc N., Sarkar P., Ameen N., &amp; Woodward MW. Intestinal TMEM16A function as a luminal chloride channel. The FASB J 34(S1):1-2 Session Epithelial Transport at the Experimental Biology 2020 in San Diego (Meeting was cancelled due to COVID-19 pandemic) </w:t>
      </w:r>
      <w:r w:rsidRPr="006140B8">
        <w:rPr>
          <w:rFonts w:ascii="Times New Roman" w:hAnsi="Times New Roman" w:cs="Times New Roman"/>
          <w:color w:val="000000" w:themeColor="text1"/>
          <w:sz w:val="24"/>
          <w:szCs w:val="24"/>
        </w:rPr>
        <w:t>DOI:</w:t>
      </w:r>
      <w:r w:rsidRPr="006140B8">
        <w:rPr>
          <w:rFonts w:ascii="Times New Roman" w:hAnsi="Times New Roman" w:cs="Times New Roman"/>
          <w:color w:val="777777"/>
          <w:sz w:val="24"/>
          <w:szCs w:val="24"/>
        </w:rPr>
        <w:t> </w:t>
      </w:r>
      <w:hyperlink r:id="rId7" w:history="1">
        <w:r w:rsidRPr="006140B8">
          <w:rPr>
            <w:rFonts w:ascii="Times New Roman" w:hAnsi="Times New Roman" w:cs="Times New Roman"/>
            <w:color w:val="000000" w:themeColor="text1"/>
            <w:sz w:val="24"/>
            <w:szCs w:val="24"/>
            <w:bdr w:val="none" w:sz="0" w:space="0" w:color="auto" w:frame="1"/>
          </w:rPr>
          <w:t>10.1096/fasebj.2020.34.s1.06115</w:t>
        </w:r>
      </w:hyperlink>
    </w:p>
    <w:p w14:paraId="39E69539" w14:textId="77777777" w:rsidR="00AF207C" w:rsidRPr="006140B8" w:rsidRDefault="00AF207C" w:rsidP="00AF207C">
      <w:pPr>
        <w:pStyle w:val="nova-e-listitem"/>
        <w:numPr>
          <w:ilvl w:val="0"/>
          <w:numId w:val="12"/>
        </w:numPr>
        <w:shd w:val="clear" w:color="auto" w:fill="FFFFFF"/>
        <w:spacing w:after="120" w:afterAutospacing="0"/>
        <w:jc w:val="both"/>
        <w:rPr>
          <w:color w:val="777777"/>
        </w:rPr>
      </w:pPr>
      <w:r w:rsidRPr="006140B8">
        <w:rPr>
          <w:b/>
          <w:bCs/>
          <w:color w:val="000000" w:themeColor="text1"/>
          <w:u w:val="single"/>
        </w:rPr>
        <w:t>Hoque KM.</w:t>
      </w:r>
      <w:r w:rsidRPr="006140B8">
        <w:rPr>
          <w:color w:val="000000" w:themeColor="text1"/>
        </w:rPr>
        <w:t xml:space="preserve"> Halperin Kuhns V., Dixon E., Woodward MW., Significant role for intestinal urate transporters in host defense. Session epithelial transport of Experimental Biology 2020 in San Diego (Meeting was cancelled due to COVID-19). DOI: </w:t>
      </w:r>
      <w:hyperlink r:id="rId8" w:history="1">
        <w:r w:rsidRPr="006140B8">
          <w:rPr>
            <w:color w:val="000000" w:themeColor="text1"/>
            <w:u w:val="single"/>
            <w:bdr w:val="none" w:sz="0" w:space="0" w:color="auto" w:frame="1"/>
          </w:rPr>
          <w:t>10.1096/fasebj.2020.34.s1.06487</w:t>
        </w:r>
      </w:hyperlink>
    </w:p>
    <w:p w14:paraId="5DF788D7" w14:textId="77777777" w:rsidR="00AF207C" w:rsidRPr="006140B8" w:rsidRDefault="00AF207C" w:rsidP="00AF207C">
      <w:pPr>
        <w:pStyle w:val="ListParagraph"/>
        <w:rPr>
          <w:rFonts w:ascii="Times New Roman" w:hAnsi="Times New Roman" w:cs="Times New Roman"/>
          <w:bCs/>
          <w:sz w:val="24"/>
          <w:szCs w:val="24"/>
        </w:rPr>
      </w:pPr>
      <w:r w:rsidRPr="006140B8">
        <w:rPr>
          <w:rFonts w:ascii="Times New Roman" w:hAnsi="Times New Roman" w:cs="Times New Roman"/>
          <w:bCs/>
          <w:sz w:val="24"/>
          <w:szCs w:val="24"/>
        </w:rPr>
        <w:t xml:space="preserve"> </w:t>
      </w:r>
    </w:p>
    <w:p w14:paraId="7C4997D6" w14:textId="77777777" w:rsidR="00AF207C" w:rsidRPr="006140B8" w:rsidRDefault="00AF207C" w:rsidP="00AF207C">
      <w:pPr>
        <w:jc w:val="both"/>
        <w:rPr>
          <w:rFonts w:ascii="Times New Roman" w:hAnsi="Times New Roman" w:cs="Times New Roman"/>
          <w:b/>
          <w:sz w:val="24"/>
          <w:szCs w:val="24"/>
        </w:rPr>
      </w:pPr>
      <w:r w:rsidRPr="006140B8">
        <w:rPr>
          <w:rFonts w:ascii="Times New Roman" w:hAnsi="Times New Roman" w:cs="Times New Roman"/>
          <w:b/>
          <w:sz w:val="24"/>
          <w:szCs w:val="24"/>
        </w:rPr>
        <w:t>2019 ORAL PRESENTATION AT Experimental Biology &amp; DDW and NAID(NIH) sponsored US-Japan Cholera Meeting:</w:t>
      </w:r>
    </w:p>
    <w:p w14:paraId="2E52F6FC" w14:textId="77777777" w:rsidR="00AF207C" w:rsidRPr="006140B8" w:rsidRDefault="00AF207C" w:rsidP="00AF207C">
      <w:pPr>
        <w:pStyle w:val="ListParagraph"/>
        <w:widowControl/>
        <w:numPr>
          <w:ilvl w:val="0"/>
          <w:numId w:val="11"/>
        </w:numPr>
        <w:jc w:val="both"/>
        <w:rPr>
          <w:rFonts w:ascii="Times New Roman" w:hAnsi="Times New Roman" w:cs="Times New Roman"/>
          <w:sz w:val="24"/>
          <w:szCs w:val="24"/>
        </w:rPr>
      </w:pPr>
      <w:r w:rsidRPr="006140B8">
        <w:rPr>
          <w:rFonts w:ascii="Times New Roman" w:hAnsi="Times New Roman" w:cs="Times New Roman"/>
          <w:sz w:val="24"/>
          <w:szCs w:val="24"/>
        </w:rPr>
        <w:t xml:space="preserve">Figueroa-Hall LK, Ahsan MD K, </w:t>
      </w:r>
      <w:r w:rsidRPr="006140B8">
        <w:rPr>
          <w:rFonts w:ascii="Times New Roman" w:hAnsi="Times New Roman" w:cs="Times New Roman"/>
          <w:b/>
          <w:sz w:val="24"/>
          <w:szCs w:val="24"/>
          <w:u w:val="single"/>
        </w:rPr>
        <w:t>Hoque KM</w:t>
      </w:r>
      <w:r w:rsidRPr="006140B8">
        <w:rPr>
          <w:rFonts w:ascii="Times New Roman" w:hAnsi="Times New Roman" w:cs="Times New Roman"/>
          <w:b/>
          <w:sz w:val="24"/>
          <w:szCs w:val="24"/>
        </w:rPr>
        <w:t>,</w:t>
      </w:r>
      <w:r w:rsidRPr="006140B8">
        <w:rPr>
          <w:rFonts w:ascii="Times New Roman" w:hAnsi="Times New Roman" w:cs="Times New Roman"/>
          <w:sz w:val="24"/>
          <w:szCs w:val="24"/>
        </w:rPr>
        <w:t xml:space="preserve"> Ameen NA. Glucocorticoids and sgk1- potent regulators of cystic fibrosis transmembrane conductance regulator (</w:t>
      </w:r>
      <w:proofErr w:type="spellStart"/>
      <w:r w:rsidRPr="006140B8">
        <w:rPr>
          <w:rFonts w:ascii="Times New Roman" w:hAnsi="Times New Roman" w:cs="Times New Roman"/>
          <w:sz w:val="24"/>
          <w:szCs w:val="24"/>
        </w:rPr>
        <w:t>cftr</w:t>
      </w:r>
      <w:proofErr w:type="spellEnd"/>
      <w:r w:rsidRPr="006140B8">
        <w:rPr>
          <w:rFonts w:ascii="Times New Roman" w:hAnsi="Times New Roman" w:cs="Times New Roman"/>
          <w:sz w:val="24"/>
          <w:szCs w:val="24"/>
        </w:rPr>
        <w:t>) in the intestine at Session: Epithelial Transporters: Novel Pathways of Regulation of DDW 2019 in San Diego from 18th – 21st May.</w:t>
      </w:r>
    </w:p>
    <w:p w14:paraId="3FDA0055" w14:textId="77777777" w:rsidR="00AF207C" w:rsidRPr="006140B8" w:rsidRDefault="00AF207C" w:rsidP="00AF207C">
      <w:pPr>
        <w:pStyle w:val="ListParagraph"/>
        <w:widowControl/>
        <w:numPr>
          <w:ilvl w:val="0"/>
          <w:numId w:val="11"/>
        </w:numPr>
        <w:jc w:val="both"/>
        <w:rPr>
          <w:rFonts w:ascii="Times New Roman" w:hAnsi="Times New Roman" w:cs="Times New Roman"/>
          <w:b/>
          <w:sz w:val="24"/>
          <w:szCs w:val="24"/>
          <w:u w:val="single"/>
        </w:rPr>
      </w:pPr>
      <w:r w:rsidRPr="006140B8">
        <w:rPr>
          <w:rFonts w:ascii="Times New Roman" w:hAnsi="Times New Roman" w:cs="Times New Roman"/>
          <w:b/>
          <w:sz w:val="24"/>
          <w:szCs w:val="24"/>
          <w:u w:val="single"/>
        </w:rPr>
        <w:t xml:space="preserve">Hoque KM., </w:t>
      </w:r>
      <w:r w:rsidRPr="006140B8">
        <w:rPr>
          <w:rFonts w:ascii="Times New Roman" w:hAnsi="Times New Roman" w:cs="Times New Roman"/>
          <w:sz w:val="24"/>
          <w:szCs w:val="24"/>
        </w:rPr>
        <w:t xml:space="preserve">Lewis R., and Woodward OM. Gout causing ABCG2 mutation results in intestinal net urate transport defect, hyperuricemia, and altered metabolic phenotype at the Hans </w:t>
      </w:r>
      <w:proofErr w:type="spellStart"/>
      <w:r w:rsidRPr="006140B8">
        <w:rPr>
          <w:rFonts w:ascii="Times New Roman" w:hAnsi="Times New Roman" w:cs="Times New Roman"/>
          <w:sz w:val="24"/>
          <w:szCs w:val="24"/>
        </w:rPr>
        <w:t>Ussing</w:t>
      </w:r>
      <w:proofErr w:type="spellEnd"/>
      <w:r w:rsidRPr="006140B8">
        <w:rPr>
          <w:rFonts w:ascii="Times New Roman" w:hAnsi="Times New Roman" w:cs="Times New Roman"/>
          <w:sz w:val="24"/>
          <w:szCs w:val="24"/>
        </w:rPr>
        <w:t xml:space="preserve"> Lecture of the Epithelial Transport Group of Experimental Biology 2019 meeting in Orlando, Florida 6</w:t>
      </w:r>
      <w:r w:rsidRPr="006140B8">
        <w:rPr>
          <w:rFonts w:ascii="Times New Roman" w:hAnsi="Times New Roman" w:cs="Times New Roman"/>
          <w:sz w:val="24"/>
          <w:szCs w:val="24"/>
          <w:vertAlign w:val="superscript"/>
        </w:rPr>
        <w:t>th</w:t>
      </w:r>
      <w:r w:rsidRPr="006140B8">
        <w:rPr>
          <w:rFonts w:ascii="Times New Roman" w:hAnsi="Times New Roman" w:cs="Times New Roman"/>
          <w:sz w:val="24"/>
          <w:szCs w:val="24"/>
        </w:rPr>
        <w:t xml:space="preserve"> – 9</w:t>
      </w:r>
      <w:r w:rsidRPr="006140B8">
        <w:rPr>
          <w:rFonts w:ascii="Times New Roman" w:hAnsi="Times New Roman" w:cs="Times New Roman"/>
          <w:sz w:val="24"/>
          <w:szCs w:val="24"/>
          <w:vertAlign w:val="superscript"/>
        </w:rPr>
        <w:t>th</w:t>
      </w:r>
      <w:r w:rsidRPr="006140B8">
        <w:rPr>
          <w:rFonts w:ascii="Times New Roman" w:hAnsi="Times New Roman" w:cs="Times New Roman"/>
          <w:sz w:val="24"/>
          <w:szCs w:val="24"/>
        </w:rPr>
        <w:t xml:space="preserve"> April 2019.</w:t>
      </w:r>
    </w:p>
    <w:p w14:paraId="294B8E1A" w14:textId="77777777" w:rsidR="00AF207C" w:rsidRPr="006140B8" w:rsidRDefault="00AF207C" w:rsidP="00AF207C">
      <w:pPr>
        <w:pStyle w:val="ListParagraph"/>
        <w:widowControl/>
        <w:numPr>
          <w:ilvl w:val="0"/>
          <w:numId w:val="11"/>
        </w:numPr>
        <w:jc w:val="both"/>
        <w:rPr>
          <w:rFonts w:ascii="Times New Roman" w:hAnsi="Times New Roman" w:cs="Times New Roman"/>
          <w:b/>
          <w:sz w:val="24"/>
          <w:szCs w:val="24"/>
          <w:u w:val="single"/>
        </w:rPr>
      </w:pPr>
      <w:r w:rsidRPr="006140B8">
        <w:rPr>
          <w:rFonts w:ascii="Times New Roman" w:hAnsi="Times New Roman" w:cs="Times New Roman"/>
          <w:b/>
          <w:sz w:val="24"/>
          <w:szCs w:val="24"/>
          <w:u w:val="single"/>
        </w:rPr>
        <w:t>Hoque KM.,</w:t>
      </w:r>
      <w:r w:rsidRPr="006140B8">
        <w:rPr>
          <w:rFonts w:ascii="Times New Roman" w:hAnsi="Times New Roman" w:cs="Times New Roman"/>
          <w:sz w:val="24"/>
          <w:szCs w:val="24"/>
        </w:rPr>
        <w:t xml:space="preserve"> Halperin Kuhns, Victoria L., and Woodward, OM. Shigella gastroenteritis targets intestinal urate transporters ABCG2 leading to hyperuricemia at Session: Epithelial Transporters: Novel Pathways of Regulation of DDW 2019 in San Diego from 18</w:t>
      </w:r>
      <w:r w:rsidRPr="006140B8">
        <w:rPr>
          <w:rFonts w:ascii="Times New Roman" w:hAnsi="Times New Roman" w:cs="Times New Roman"/>
          <w:sz w:val="24"/>
          <w:szCs w:val="24"/>
          <w:vertAlign w:val="superscript"/>
        </w:rPr>
        <w:t>th</w:t>
      </w:r>
      <w:r w:rsidRPr="006140B8">
        <w:rPr>
          <w:rFonts w:ascii="Times New Roman" w:hAnsi="Times New Roman" w:cs="Times New Roman"/>
          <w:sz w:val="24"/>
          <w:szCs w:val="24"/>
        </w:rPr>
        <w:t xml:space="preserve"> – 21</w:t>
      </w:r>
      <w:r w:rsidRPr="006140B8">
        <w:rPr>
          <w:rFonts w:ascii="Times New Roman" w:hAnsi="Times New Roman" w:cs="Times New Roman"/>
          <w:sz w:val="24"/>
          <w:szCs w:val="24"/>
          <w:vertAlign w:val="superscript"/>
        </w:rPr>
        <w:t>st</w:t>
      </w:r>
      <w:r w:rsidRPr="006140B8">
        <w:rPr>
          <w:rFonts w:ascii="Times New Roman" w:hAnsi="Times New Roman" w:cs="Times New Roman"/>
          <w:sz w:val="24"/>
          <w:szCs w:val="24"/>
        </w:rPr>
        <w:t xml:space="preserve"> May.</w:t>
      </w:r>
    </w:p>
    <w:p w14:paraId="52975163" w14:textId="77777777" w:rsidR="00AF207C" w:rsidRPr="006140B8" w:rsidRDefault="00AF207C" w:rsidP="00AF207C">
      <w:pPr>
        <w:pStyle w:val="ListParagraph"/>
        <w:widowControl/>
        <w:numPr>
          <w:ilvl w:val="0"/>
          <w:numId w:val="11"/>
        </w:numPr>
        <w:jc w:val="both"/>
        <w:rPr>
          <w:rFonts w:ascii="Times New Roman" w:hAnsi="Times New Roman" w:cs="Times New Roman"/>
          <w:b/>
          <w:sz w:val="24"/>
          <w:szCs w:val="24"/>
          <w:u w:val="single"/>
        </w:rPr>
      </w:pPr>
      <w:r w:rsidRPr="006140B8">
        <w:rPr>
          <w:rFonts w:ascii="Times New Roman" w:hAnsi="Times New Roman" w:cs="Times New Roman"/>
          <w:b/>
          <w:sz w:val="24"/>
          <w:szCs w:val="24"/>
          <w:u w:val="single"/>
        </w:rPr>
        <w:t>Hoque KM,</w:t>
      </w:r>
      <w:r w:rsidRPr="006140B8">
        <w:rPr>
          <w:rFonts w:ascii="Times New Roman" w:hAnsi="Times New Roman" w:cs="Times New Roman"/>
          <w:sz w:val="24"/>
          <w:szCs w:val="24"/>
        </w:rPr>
        <w:t xml:space="preserve"> Sarkar P., </w:t>
      </w:r>
      <w:proofErr w:type="spellStart"/>
      <w:r w:rsidRPr="006140B8">
        <w:rPr>
          <w:rFonts w:ascii="Times New Roman" w:hAnsi="Times New Roman" w:cs="Times New Roman"/>
          <w:sz w:val="24"/>
          <w:szCs w:val="24"/>
        </w:rPr>
        <w:t>Saha</w:t>
      </w:r>
      <w:proofErr w:type="spellEnd"/>
      <w:r w:rsidRPr="006140B8">
        <w:rPr>
          <w:rFonts w:ascii="Times New Roman" w:hAnsi="Times New Roman" w:cs="Times New Roman"/>
          <w:sz w:val="24"/>
          <w:szCs w:val="24"/>
        </w:rPr>
        <w:t xml:space="preserve"> T., Aoun J., and Dutta S. Oral zinc supplementation in shigellosis and secretory diarrhea: Tight Junction – The Critical Factor influences the effect of supplementation at the 21</w:t>
      </w:r>
      <w:r w:rsidRPr="006140B8">
        <w:rPr>
          <w:rFonts w:ascii="Times New Roman" w:hAnsi="Times New Roman" w:cs="Times New Roman"/>
          <w:sz w:val="24"/>
          <w:szCs w:val="24"/>
          <w:vertAlign w:val="superscript"/>
        </w:rPr>
        <w:t>st</w:t>
      </w:r>
      <w:r w:rsidRPr="006140B8">
        <w:rPr>
          <w:rFonts w:ascii="Times New Roman" w:hAnsi="Times New Roman" w:cs="Times New Roman"/>
          <w:sz w:val="24"/>
          <w:szCs w:val="24"/>
        </w:rPr>
        <w:t xml:space="preserve"> International Conference on Emerging Infectious Disease in the Pacific Rim, Hanoi, Vietnam from 26</w:t>
      </w:r>
      <w:r w:rsidRPr="006140B8">
        <w:rPr>
          <w:rFonts w:ascii="Times New Roman" w:hAnsi="Times New Roman" w:cs="Times New Roman"/>
          <w:sz w:val="24"/>
          <w:szCs w:val="24"/>
          <w:vertAlign w:val="superscript"/>
        </w:rPr>
        <w:t>th</w:t>
      </w:r>
      <w:r w:rsidRPr="006140B8">
        <w:rPr>
          <w:rFonts w:ascii="Times New Roman" w:hAnsi="Times New Roman" w:cs="Times New Roman"/>
          <w:sz w:val="24"/>
          <w:szCs w:val="24"/>
        </w:rPr>
        <w:t xml:space="preserve"> Feb to 1</w:t>
      </w:r>
      <w:r w:rsidRPr="006140B8">
        <w:rPr>
          <w:rFonts w:ascii="Times New Roman" w:hAnsi="Times New Roman" w:cs="Times New Roman"/>
          <w:sz w:val="24"/>
          <w:szCs w:val="24"/>
          <w:vertAlign w:val="superscript"/>
        </w:rPr>
        <w:t>st</w:t>
      </w:r>
      <w:r w:rsidRPr="006140B8">
        <w:rPr>
          <w:rFonts w:ascii="Times New Roman" w:hAnsi="Times New Roman" w:cs="Times New Roman"/>
          <w:sz w:val="24"/>
          <w:szCs w:val="24"/>
        </w:rPr>
        <w:t xml:space="preserve"> </w:t>
      </w:r>
      <w:proofErr w:type="gramStart"/>
      <w:r w:rsidRPr="006140B8">
        <w:rPr>
          <w:rFonts w:ascii="Times New Roman" w:hAnsi="Times New Roman" w:cs="Times New Roman"/>
          <w:sz w:val="24"/>
          <w:szCs w:val="24"/>
        </w:rPr>
        <w:t>March,</w:t>
      </w:r>
      <w:proofErr w:type="gramEnd"/>
      <w:r w:rsidRPr="006140B8">
        <w:rPr>
          <w:rFonts w:ascii="Times New Roman" w:hAnsi="Times New Roman" w:cs="Times New Roman"/>
          <w:sz w:val="24"/>
          <w:szCs w:val="24"/>
        </w:rPr>
        <w:t xml:space="preserve"> 2019.</w:t>
      </w:r>
    </w:p>
    <w:p w14:paraId="121A29EB" w14:textId="77777777" w:rsidR="00AF207C" w:rsidRPr="006140B8" w:rsidRDefault="00AF207C" w:rsidP="00AF207C">
      <w:pPr>
        <w:pStyle w:val="ListParagraph"/>
        <w:rPr>
          <w:rFonts w:ascii="Times New Roman" w:hAnsi="Times New Roman" w:cs="Times New Roman"/>
          <w:b/>
          <w:sz w:val="24"/>
          <w:szCs w:val="24"/>
          <w:u w:val="single"/>
        </w:rPr>
      </w:pPr>
    </w:p>
    <w:p w14:paraId="10C6E5E1" w14:textId="77777777" w:rsidR="00AF207C" w:rsidRPr="006140B8" w:rsidRDefault="00AF207C" w:rsidP="00AF207C">
      <w:pPr>
        <w:rPr>
          <w:rFonts w:ascii="Times New Roman" w:hAnsi="Times New Roman" w:cs="Times New Roman"/>
          <w:b/>
          <w:sz w:val="24"/>
          <w:szCs w:val="24"/>
        </w:rPr>
      </w:pPr>
      <w:r w:rsidRPr="006140B8">
        <w:rPr>
          <w:rFonts w:ascii="Times New Roman" w:hAnsi="Times New Roman" w:cs="Times New Roman"/>
          <w:b/>
          <w:sz w:val="24"/>
          <w:szCs w:val="24"/>
        </w:rPr>
        <w:t>2018 ORAL PRESENTATIONS AT DDW MEETING (SL no. 4-6):</w:t>
      </w:r>
    </w:p>
    <w:p w14:paraId="396DA37C" w14:textId="77777777" w:rsidR="00AF207C" w:rsidRPr="006140B8" w:rsidRDefault="00AF207C" w:rsidP="00AF207C">
      <w:pPr>
        <w:pStyle w:val="ListParagraph"/>
        <w:widowControl/>
        <w:numPr>
          <w:ilvl w:val="0"/>
          <w:numId w:val="11"/>
        </w:numPr>
        <w:tabs>
          <w:tab w:val="left" w:pos="7560"/>
        </w:tabs>
        <w:jc w:val="both"/>
        <w:rPr>
          <w:rFonts w:ascii="Times New Roman" w:hAnsi="Times New Roman" w:cs="Times New Roman"/>
          <w:color w:val="231F20"/>
          <w:sz w:val="24"/>
          <w:szCs w:val="24"/>
        </w:rPr>
      </w:pPr>
      <w:r w:rsidRPr="006140B8">
        <w:rPr>
          <w:rFonts w:ascii="Times New Roman" w:hAnsi="Times New Roman" w:cs="Times New Roman"/>
          <w:b/>
          <w:color w:val="231F20"/>
          <w:sz w:val="24"/>
          <w:szCs w:val="24"/>
          <w:u w:val="single"/>
        </w:rPr>
        <w:t>Hoque KM</w:t>
      </w:r>
      <w:r w:rsidRPr="006140B8">
        <w:rPr>
          <w:rFonts w:ascii="Times New Roman" w:hAnsi="Times New Roman" w:cs="Times New Roman"/>
          <w:color w:val="231F20"/>
          <w:sz w:val="24"/>
          <w:szCs w:val="24"/>
        </w:rPr>
        <w:t xml:space="preserve"> &amp; Woodward OM. Molecular and functional defect in ABCG2 mediated intestinal uric acid secretion from the mouse model of gout risk variant, ABCG2 Q140K. </w:t>
      </w:r>
      <w:r w:rsidRPr="0063042B">
        <w:rPr>
          <w:rFonts w:ascii="Times New Roman" w:hAnsi="Times New Roman" w:cs="Times New Roman"/>
          <w:bCs/>
          <w:color w:val="231F20"/>
          <w:sz w:val="24"/>
          <w:szCs w:val="24"/>
          <w:u w:val="single"/>
        </w:rPr>
        <w:t>ORAL PRESENTATION</w:t>
      </w:r>
      <w:r w:rsidRPr="0063042B">
        <w:rPr>
          <w:rFonts w:ascii="Times New Roman" w:hAnsi="Times New Roman" w:cs="Times New Roman"/>
          <w:bCs/>
          <w:color w:val="231F20"/>
          <w:sz w:val="24"/>
          <w:szCs w:val="24"/>
        </w:rPr>
        <w:t xml:space="preserve"> at the Cellular &amp; Molecular Gastroenterology Section Distinguished Abstract Plenary Session of the DDW 2018 meeting at Washington DC 2</w:t>
      </w:r>
      <w:r w:rsidRPr="0063042B">
        <w:rPr>
          <w:rFonts w:ascii="Times New Roman" w:hAnsi="Times New Roman" w:cs="Times New Roman"/>
          <w:bCs/>
          <w:color w:val="231F20"/>
          <w:sz w:val="24"/>
          <w:szCs w:val="24"/>
          <w:vertAlign w:val="superscript"/>
        </w:rPr>
        <w:t>nd</w:t>
      </w:r>
      <w:r w:rsidRPr="0063042B">
        <w:rPr>
          <w:rFonts w:ascii="Times New Roman" w:hAnsi="Times New Roman" w:cs="Times New Roman"/>
          <w:bCs/>
          <w:color w:val="231F20"/>
          <w:sz w:val="24"/>
          <w:szCs w:val="24"/>
        </w:rPr>
        <w:t xml:space="preserve"> – 5</w:t>
      </w:r>
      <w:r w:rsidRPr="0063042B">
        <w:rPr>
          <w:rFonts w:ascii="Times New Roman" w:hAnsi="Times New Roman" w:cs="Times New Roman"/>
          <w:bCs/>
          <w:color w:val="231F20"/>
          <w:sz w:val="24"/>
          <w:szCs w:val="24"/>
          <w:vertAlign w:val="superscript"/>
        </w:rPr>
        <w:t>th</w:t>
      </w:r>
      <w:r w:rsidRPr="0063042B">
        <w:rPr>
          <w:rFonts w:ascii="Times New Roman" w:hAnsi="Times New Roman" w:cs="Times New Roman"/>
          <w:bCs/>
          <w:color w:val="231F20"/>
          <w:sz w:val="24"/>
          <w:szCs w:val="24"/>
        </w:rPr>
        <w:t xml:space="preserve"> June 2018.</w:t>
      </w:r>
    </w:p>
    <w:p w14:paraId="3E258F1C" w14:textId="77777777" w:rsidR="00AF207C" w:rsidRPr="0063042B" w:rsidRDefault="00AF207C" w:rsidP="00AF207C">
      <w:pPr>
        <w:pStyle w:val="ListParagraph"/>
        <w:widowControl/>
        <w:numPr>
          <w:ilvl w:val="0"/>
          <w:numId w:val="11"/>
        </w:numPr>
        <w:tabs>
          <w:tab w:val="left" w:pos="7560"/>
        </w:tabs>
        <w:jc w:val="both"/>
        <w:rPr>
          <w:rFonts w:ascii="Times New Roman" w:hAnsi="Times New Roman" w:cs="Times New Roman"/>
          <w:bCs/>
          <w:color w:val="231F20"/>
          <w:sz w:val="24"/>
          <w:szCs w:val="24"/>
        </w:rPr>
      </w:pPr>
      <w:r w:rsidRPr="006140B8">
        <w:rPr>
          <w:rFonts w:ascii="Times New Roman" w:hAnsi="Times New Roman" w:cs="Times New Roman"/>
          <w:b/>
          <w:color w:val="231F20"/>
          <w:sz w:val="24"/>
          <w:szCs w:val="24"/>
          <w:u w:val="single"/>
        </w:rPr>
        <w:t>Hoque KM</w:t>
      </w:r>
      <w:r w:rsidRPr="006140B8">
        <w:rPr>
          <w:rFonts w:ascii="Times New Roman" w:hAnsi="Times New Roman" w:cs="Times New Roman"/>
          <w:color w:val="231F20"/>
          <w:sz w:val="24"/>
          <w:szCs w:val="24"/>
        </w:rPr>
        <w:t xml:space="preserve">, Ghosh P., Aoun J., Sarkar P., </w:t>
      </w:r>
      <w:proofErr w:type="spellStart"/>
      <w:r w:rsidRPr="006140B8">
        <w:rPr>
          <w:rFonts w:ascii="Times New Roman" w:hAnsi="Times New Roman" w:cs="Times New Roman"/>
          <w:color w:val="231F20"/>
          <w:sz w:val="24"/>
          <w:szCs w:val="24"/>
        </w:rPr>
        <w:t>Saha</w:t>
      </w:r>
      <w:proofErr w:type="spellEnd"/>
      <w:r w:rsidRPr="006140B8">
        <w:rPr>
          <w:rFonts w:ascii="Times New Roman" w:hAnsi="Times New Roman" w:cs="Times New Roman"/>
          <w:color w:val="231F20"/>
          <w:sz w:val="24"/>
          <w:szCs w:val="24"/>
        </w:rPr>
        <w:t xml:space="preserve"> T., </w:t>
      </w:r>
      <w:proofErr w:type="spellStart"/>
      <w:r w:rsidRPr="006140B8">
        <w:rPr>
          <w:rFonts w:ascii="Times New Roman" w:hAnsi="Times New Roman" w:cs="Times New Roman"/>
          <w:color w:val="231F20"/>
          <w:sz w:val="24"/>
          <w:szCs w:val="24"/>
        </w:rPr>
        <w:t>Koley</w:t>
      </w:r>
      <w:proofErr w:type="spellEnd"/>
      <w:r w:rsidRPr="006140B8">
        <w:rPr>
          <w:rFonts w:ascii="Times New Roman" w:hAnsi="Times New Roman" w:cs="Times New Roman"/>
          <w:color w:val="231F20"/>
          <w:sz w:val="24"/>
          <w:szCs w:val="24"/>
        </w:rPr>
        <w:t xml:space="preserve"> H., and Dutta Shanta. Efficacy and safety of TRAM-34 over zinc in secretary diarrhea of enterotoxin stimulation </w:t>
      </w:r>
      <w:r w:rsidRPr="006140B8">
        <w:rPr>
          <w:rFonts w:ascii="Times New Roman" w:hAnsi="Times New Roman" w:cs="Times New Roman"/>
          <w:b/>
          <w:color w:val="231F20"/>
          <w:sz w:val="24"/>
          <w:szCs w:val="24"/>
          <w:u w:val="single"/>
        </w:rPr>
        <w:t xml:space="preserve">ORAL </w:t>
      </w:r>
      <w:r w:rsidRPr="0063042B">
        <w:rPr>
          <w:rFonts w:ascii="Times New Roman" w:hAnsi="Times New Roman" w:cs="Times New Roman"/>
          <w:bCs/>
          <w:color w:val="231F20"/>
          <w:sz w:val="24"/>
          <w:szCs w:val="24"/>
          <w:u w:val="single"/>
        </w:rPr>
        <w:t>PRESENTATION</w:t>
      </w:r>
      <w:r w:rsidRPr="0063042B">
        <w:rPr>
          <w:rFonts w:ascii="Times New Roman" w:hAnsi="Times New Roman" w:cs="Times New Roman"/>
          <w:bCs/>
          <w:color w:val="231F20"/>
          <w:sz w:val="24"/>
          <w:szCs w:val="24"/>
        </w:rPr>
        <w:t xml:space="preserve"> in the Diarrhea and Irritable Bowel Syndrome- New Advances session of the DDW 2018 meeting at </w:t>
      </w:r>
      <w:proofErr w:type="spellStart"/>
      <w:r w:rsidRPr="0063042B">
        <w:rPr>
          <w:rFonts w:ascii="Times New Roman" w:hAnsi="Times New Roman" w:cs="Times New Roman"/>
          <w:bCs/>
          <w:color w:val="231F20"/>
          <w:sz w:val="24"/>
          <w:szCs w:val="24"/>
        </w:rPr>
        <w:t>Wahsington</w:t>
      </w:r>
      <w:proofErr w:type="spellEnd"/>
      <w:r w:rsidRPr="0063042B">
        <w:rPr>
          <w:rFonts w:ascii="Times New Roman" w:hAnsi="Times New Roman" w:cs="Times New Roman"/>
          <w:bCs/>
          <w:color w:val="231F20"/>
          <w:sz w:val="24"/>
          <w:szCs w:val="24"/>
        </w:rPr>
        <w:t xml:space="preserve"> DC 2</w:t>
      </w:r>
      <w:r w:rsidRPr="0063042B">
        <w:rPr>
          <w:rFonts w:ascii="Times New Roman" w:hAnsi="Times New Roman" w:cs="Times New Roman"/>
          <w:bCs/>
          <w:color w:val="231F20"/>
          <w:sz w:val="24"/>
          <w:szCs w:val="24"/>
          <w:vertAlign w:val="superscript"/>
        </w:rPr>
        <w:t>nd</w:t>
      </w:r>
      <w:r w:rsidRPr="0063042B">
        <w:rPr>
          <w:rFonts w:ascii="Times New Roman" w:hAnsi="Times New Roman" w:cs="Times New Roman"/>
          <w:bCs/>
          <w:color w:val="231F20"/>
          <w:sz w:val="24"/>
          <w:szCs w:val="24"/>
        </w:rPr>
        <w:t xml:space="preserve"> - 5</w:t>
      </w:r>
      <w:r w:rsidRPr="0063042B">
        <w:rPr>
          <w:rFonts w:ascii="Times New Roman" w:hAnsi="Times New Roman" w:cs="Times New Roman"/>
          <w:bCs/>
          <w:color w:val="231F20"/>
          <w:sz w:val="24"/>
          <w:szCs w:val="24"/>
          <w:vertAlign w:val="superscript"/>
        </w:rPr>
        <w:t>th</w:t>
      </w:r>
      <w:r w:rsidRPr="0063042B">
        <w:rPr>
          <w:rFonts w:ascii="Times New Roman" w:hAnsi="Times New Roman" w:cs="Times New Roman"/>
          <w:bCs/>
          <w:color w:val="231F20"/>
          <w:sz w:val="24"/>
          <w:szCs w:val="24"/>
        </w:rPr>
        <w:t xml:space="preserve"> June 2018.</w:t>
      </w:r>
    </w:p>
    <w:p w14:paraId="41EFEE74" w14:textId="77777777" w:rsidR="00AF207C" w:rsidRPr="0063042B" w:rsidRDefault="00AF207C" w:rsidP="00AF207C">
      <w:pPr>
        <w:pStyle w:val="ListParagraph"/>
        <w:widowControl/>
        <w:numPr>
          <w:ilvl w:val="0"/>
          <w:numId w:val="11"/>
        </w:numPr>
        <w:tabs>
          <w:tab w:val="left" w:pos="7560"/>
        </w:tabs>
        <w:jc w:val="both"/>
        <w:rPr>
          <w:rFonts w:ascii="Times New Roman" w:hAnsi="Times New Roman" w:cs="Times New Roman"/>
          <w:bCs/>
          <w:color w:val="231F20"/>
          <w:sz w:val="24"/>
          <w:szCs w:val="24"/>
        </w:rPr>
      </w:pPr>
      <w:r w:rsidRPr="006140B8">
        <w:rPr>
          <w:rFonts w:ascii="Times New Roman" w:hAnsi="Times New Roman" w:cs="Times New Roman"/>
          <w:b/>
          <w:color w:val="231F20"/>
          <w:sz w:val="24"/>
          <w:szCs w:val="24"/>
          <w:u w:val="single"/>
        </w:rPr>
        <w:t>Hoque KM</w:t>
      </w:r>
      <w:r w:rsidRPr="006140B8">
        <w:rPr>
          <w:rFonts w:ascii="Times New Roman" w:hAnsi="Times New Roman" w:cs="Times New Roman"/>
          <w:color w:val="231F20"/>
          <w:sz w:val="24"/>
          <w:szCs w:val="24"/>
        </w:rPr>
        <w:t xml:space="preserve">., Steven D. Coon., Geoffrey I </w:t>
      </w:r>
      <w:proofErr w:type="spellStart"/>
      <w:r w:rsidRPr="006140B8">
        <w:rPr>
          <w:rFonts w:ascii="Times New Roman" w:hAnsi="Times New Roman" w:cs="Times New Roman"/>
          <w:color w:val="231F20"/>
          <w:sz w:val="24"/>
          <w:szCs w:val="24"/>
        </w:rPr>
        <w:t>Sandle</w:t>
      </w:r>
      <w:proofErr w:type="spellEnd"/>
      <w:r w:rsidRPr="006140B8">
        <w:rPr>
          <w:rFonts w:ascii="Times New Roman" w:hAnsi="Times New Roman" w:cs="Times New Roman"/>
          <w:color w:val="231F20"/>
          <w:sz w:val="24"/>
          <w:szCs w:val="24"/>
        </w:rPr>
        <w:t xml:space="preserve"> and Rajendran VM. </w:t>
      </w:r>
      <w:r w:rsidRPr="0063042B">
        <w:rPr>
          <w:rFonts w:ascii="Times New Roman" w:hAnsi="Times New Roman" w:cs="Times New Roman"/>
          <w:bCs/>
          <w:color w:val="231F20"/>
          <w:sz w:val="24"/>
          <w:szCs w:val="24"/>
          <w:u w:val="single"/>
        </w:rPr>
        <w:t>ORAL PRESENTATION</w:t>
      </w:r>
      <w:r w:rsidRPr="0063042B">
        <w:rPr>
          <w:rFonts w:ascii="Times New Roman" w:hAnsi="Times New Roman" w:cs="Times New Roman"/>
          <w:bCs/>
          <w:color w:val="231F20"/>
          <w:sz w:val="24"/>
          <w:szCs w:val="24"/>
        </w:rPr>
        <w:t xml:space="preserve"> at the State of Art Lecture of DDW 2018 meeting at Washington DC from 2</w:t>
      </w:r>
      <w:r w:rsidRPr="0063042B">
        <w:rPr>
          <w:rFonts w:ascii="Times New Roman" w:hAnsi="Times New Roman" w:cs="Times New Roman"/>
          <w:bCs/>
          <w:color w:val="231F20"/>
          <w:sz w:val="24"/>
          <w:szCs w:val="24"/>
          <w:vertAlign w:val="superscript"/>
        </w:rPr>
        <w:t>nd</w:t>
      </w:r>
      <w:r w:rsidRPr="0063042B">
        <w:rPr>
          <w:rFonts w:ascii="Times New Roman" w:hAnsi="Times New Roman" w:cs="Times New Roman"/>
          <w:bCs/>
          <w:color w:val="231F20"/>
          <w:sz w:val="24"/>
          <w:szCs w:val="24"/>
        </w:rPr>
        <w:t xml:space="preserve"> - 5</w:t>
      </w:r>
      <w:r w:rsidRPr="0063042B">
        <w:rPr>
          <w:rFonts w:ascii="Times New Roman" w:hAnsi="Times New Roman" w:cs="Times New Roman"/>
          <w:bCs/>
          <w:color w:val="231F20"/>
          <w:sz w:val="24"/>
          <w:szCs w:val="24"/>
          <w:vertAlign w:val="superscript"/>
        </w:rPr>
        <w:t>th</w:t>
      </w:r>
      <w:r w:rsidRPr="0063042B">
        <w:rPr>
          <w:rFonts w:ascii="Times New Roman" w:hAnsi="Times New Roman" w:cs="Times New Roman"/>
          <w:bCs/>
          <w:color w:val="231F20"/>
          <w:sz w:val="24"/>
          <w:szCs w:val="24"/>
        </w:rPr>
        <w:t xml:space="preserve"> June 2018.</w:t>
      </w:r>
    </w:p>
    <w:p w14:paraId="2C9BA458" w14:textId="77777777" w:rsidR="00AF207C" w:rsidRPr="006140B8" w:rsidRDefault="00AF207C" w:rsidP="00AF207C">
      <w:pPr>
        <w:pStyle w:val="ListParagraph"/>
        <w:tabs>
          <w:tab w:val="left" w:pos="7560"/>
        </w:tabs>
        <w:jc w:val="both"/>
        <w:rPr>
          <w:rFonts w:ascii="Times New Roman" w:hAnsi="Times New Roman" w:cs="Times New Roman"/>
          <w:b/>
          <w:color w:val="231F20"/>
          <w:sz w:val="24"/>
          <w:szCs w:val="24"/>
          <w:u w:val="single"/>
        </w:rPr>
      </w:pPr>
    </w:p>
    <w:p w14:paraId="69FC9364" w14:textId="77777777" w:rsidR="00AF207C" w:rsidRPr="006140B8" w:rsidRDefault="00AF207C" w:rsidP="00083D8E">
      <w:pPr>
        <w:pStyle w:val="ListParagraph"/>
        <w:tabs>
          <w:tab w:val="left" w:pos="7560"/>
        </w:tabs>
        <w:jc w:val="both"/>
        <w:rPr>
          <w:rFonts w:ascii="Times New Roman" w:hAnsi="Times New Roman" w:cs="Times New Roman"/>
          <w:color w:val="231F20"/>
          <w:sz w:val="24"/>
          <w:szCs w:val="24"/>
        </w:rPr>
      </w:pPr>
      <w:r w:rsidRPr="006140B8">
        <w:rPr>
          <w:rFonts w:ascii="Times New Roman" w:hAnsi="Times New Roman" w:cs="Times New Roman"/>
          <w:b/>
          <w:color w:val="231F20"/>
          <w:sz w:val="24"/>
          <w:szCs w:val="24"/>
        </w:rPr>
        <w:t>2017 – 2004:</w:t>
      </w:r>
    </w:p>
    <w:p w14:paraId="19AF51DA" w14:textId="77777777" w:rsidR="00AF207C" w:rsidRPr="006140B8" w:rsidRDefault="00AF207C" w:rsidP="00AF207C">
      <w:pPr>
        <w:pStyle w:val="ListParagraph"/>
        <w:widowControl/>
        <w:numPr>
          <w:ilvl w:val="0"/>
          <w:numId w:val="11"/>
        </w:numPr>
        <w:tabs>
          <w:tab w:val="left" w:pos="7560"/>
        </w:tabs>
        <w:jc w:val="both"/>
        <w:rPr>
          <w:rFonts w:ascii="Times New Roman" w:hAnsi="Times New Roman" w:cs="Times New Roman"/>
          <w:color w:val="231F20"/>
          <w:sz w:val="24"/>
          <w:szCs w:val="24"/>
        </w:rPr>
      </w:pPr>
      <w:r w:rsidRPr="006140B8">
        <w:rPr>
          <w:rFonts w:ascii="Times New Roman" w:hAnsi="Times New Roman" w:cs="Times New Roman"/>
          <w:b/>
          <w:color w:val="231F20"/>
          <w:sz w:val="24"/>
          <w:szCs w:val="24"/>
          <w:u w:val="single"/>
        </w:rPr>
        <w:lastRenderedPageBreak/>
        <w:t>Hoque KM</w:t>
      </w:r>
      <w:r w:rsidRPr="006140B8">
        <w:rPr>
          <w:rFonts w:ascii="Times New Roman" w:hAnsi="Times New Roman" w:cs="Times New Roman"/>
          <w:color w:val="231F20"/>
          <w:sz w:val="24"/>
          <w:szCs w:val="24"/>
        </w:rPr>
        <w:t xml:space="preserve"> &amp; Woodward OM. New mouse model of gout risk variant, ABCG2 Q141K, reveals unexpectedly severe molecular and functional defect in ABCG2 mediated intestinal uric acid secretion (2017) </w:t>
      </w:r>
      <w:r w:rsidRPr="006140B8">
        <w:rPr>
          <w:rFonts w:ascii="Times New Roman" w:hAnsi="Times New Roman" w:cs="Times New Roman"/>
          <w:b/>
          <w:color w:val="231F20"/>
          <w:sz w:val="24"/>
          <w:szCs w:val="24"/>
        </w:rPr>
        <w:t>at the ACR/ARHP annual Meeting Nov 4 – 8, 2017, at San Diego, USA</w:t>
      </w:r>
      <w:r w:rsidRPr="006140B8">
        <w:rPr>
          <w:rFonts w:ascii="Times New Roman" w:hAnsi="Times New Roman" w:cs="Times New Roman"/>
          <w:color w:val="231F20"/>
          <w:sz w:val="24"/>
          <w:szCs w:val="24"/>
        </w:rPr>
        <w:t>.</w:t>
      </w:r>
    </w:p>
    <w:p w14:paraId="75E3C899" w14:textId="77777777" w:rsidR="00AF207C" w:rsidRPr="006140B8" w:rsidRDefault="00AF207C" w:rsidP="00AF207C">
      <w:pPr>
        <w:widowControl/>
        <w:numPr>
          <w:ilvl w:val="0"/>
          <w:numId w:val="11"/>
        </w:numPr>
        <w:autoSpaceDE w:val="0"/>
        <w:autoSpaceDN w:val="0"/>
        <w:spacing w:line="276" w:lineRule="auto"/>
        <w:jc w:val="both"/>
        <w:rPr>
          <w:rFonts w:ascii="Times New Roman" w:hAnsi="Times New Roman" w:cs="Times New Roman"/>
          <w:bCs/>
          <w:sz w:val="24"/>
          <w:szCs w:val="24"/>
        </w:rPr>
      </w:pPr>
      <w:r w:rsidRPr="006140B8">
        <w:rPr>
          <w:rFonts w:ascii="Times New Roman" w:hAnsi="Times New Roman" w:cs="Times New Roman"/>
          <w:bCs/>
          <w:sz w:val="24"/>
          <w:szCs w:val="24"/>
        </w:rPr>
        <w:t xml:space="preserve">Ghosh P., Sarkar P., </w:t>
      </w:r>
      <w:proofErr w:type="spellStart"/>
      <w:r w:rsidRPr="006140B8">
        <w:rPr>
          <w:rFonts w:ascii="Times New Roman" w:hAnsi="Times New Roman" w:cs="Times New Roman"/>
          <w:bCs/>
          <w:sz w:val="24"/>
          <w:szCs w:val="24"/>
        </w:rPr>
        <w:t>Saha</w:t>
      </w:r>
      <w:proofErr w:type="spellEnd"/>
      <w:r w:rsidRPr="006140B8">
        <w:rPr>
          <w:rFonts w:ascii="Times New Roman" w:hAnsi="Times New Roman" w:cs="Times New Roman"/>
          <w:bCs/>
          <w:sz w:val="24"/>
          <w:szCs w:val="24"/>
        </w:rPr>
        <w:t xml:space="preserve"> T., and </w:t>
      </w:r>
      <w:r w:rsidRPr="006140B8">
        <w:rPr>
          <w:rFonts w:ascii="Times New Roman" w:hAnsi="Times New Roman" w:cs="Times New Roman"/>
          <w:b/>
          <w:bCs/>
          <w:sz w:val="24"/>
          <w:szCs w:val="24"/>
          <w:u w:val="single"/>
        </w:rPr>
        <w:t>Hoque KM.</w:t>
      </w:r>
      <w:r w:rsidRPr="006140B8">
        <w:rPr>
          <w:rFonts w:ascii="Times New Roman" w:hAnsi="Times New Roman" w:cs="Times New Roman"/>
          <w:bCs/>
          <w:sz w:val="24"/>
          <w:szCs w:val="24"/>
        </w:rPr>
        <w:t>, Antibacterial activity of auranofin against Shigella Sp. – An alternative to currently used treatment of shigella. At the 51</w:t>
      </w:r>
      <w:r w:rsidRPr="006140B8">
        <w:rPr>
          <w:rFonts w:ascii="Times New Roman" w:hAnsi="Times New Roman" w:cs="Times New Roman"/>
          <w:bCs/>
          <w:sz w:val="24"/>
          <w:szCs w:val="24"/>
          <w:vertAlign w:val="superscript"/>
        </w:rPr>
        <w:t>st</w:t>
      </w:r>
      <w:r w:rsidRPr="006140B8">
        <w:rPr>
          <w:rFonts w:ascii="Times New Roman" w:hAnsi="Times New Roman" w:cs="Times New Roman"/>
          <w:bCs/>
          <w:sz w:val="24"/>
          <w:szCs w:val="24"/>
        </w:rPr>
        <w:t xml:space="preserve">. conference on cholera and other bacterial enteric infections. </w:t>
      </w:r>
      <w:r w:rsidRPr="006140B8">
        <w:rPr>
          <w:rFonts w:ascii="Times New Roman" w:hAnsi="Times New Roman" w:cs="Times New Roman"/>
          <w:b/>
          <w:bCs/>
          <w:sz w:val="24"/>
          <w:szCs w:val="24"/>
        </w:rPr>
        <w:t>7</w:t>
      </w:r>
      <w:r w:rsidRPr="006140B8">
        <w:rPr>
          <w:rFonts w:ascii="Times New Roman" w:hAnsi="Times New Roman" w:cs="Times New Roman"/>
          <w:b/>
          <w:bCs/>
          <w:sz w:val="24"/>
          <w:szCs w:val="24"/>
          <w:vertAlign w:val="superscript"/>
        </w:rPr>
        <w:t>th</w:t>
      </w:r>
      <w:r w:rsidRPr="006140B8">
        <w:rPr>
          <w:rFonts w:ascii="Times New Roman" w:hAnsi="Times New Roman" w:cs="Times New Roman"/>
          <w:b/>
          <w:bCs/>
          <w:sz w:val="24"/>
          <w:szCs w:val="24"/>
        </w:rPr>
        <w:t xml:space="preserve"> – 10</w:t>
      </w:r>
      <w:r w:rsidRPr="006140B8">
        <w:rPr>
          <w:rFonts w:ascii="Times New Roman" w:hAnsi="Times New Roman" w:cs="Times New Roman"/>
          <w:b/>
          <w:bCs/>
          <w:sz w:val="24"/>
          <w:szCs w:val="24"/>
          <w:vertAlign w:val="superscript"/>
        </w:rPr>
        <w:t>th</w:t>
      </w:r>
      <w:r w:rsidRPr="006140B8">
        <w:rPr>
          <w:rFonts w:ascii="Times New Roman" w:hAnsi="Times New Roman" w:cs="Times New Roman"/>
          <w:b/>
          <w:bCs/>
          <w:sz w:val="24"/>
          <w:szCs w:val="24"/>
        </w:rPr>
        <w:t xml:space="preserve"> Feb 2017 at Seoul, Republic of Korea. Hosted by International Vaccine Institute</w:t>
      </w:r>
      <w:r w:rsidRPr="006140B8">
        <w:rPr>
          <w:rFonts w:ascii="Times New Roman" w:hAnsi="Times New Roman" w:cs="Times New Roman"/>
          <w:bCs/>
          <w:sz w:val="24"/>
          <w:szCs w:val="24"/>
        </w:rPr>
        <w:t>.</w:t>
      </w:r>
    </w:p>
    <w:p w14:paraId="3E937C76" w14:textId="77777777" w:rsidR="00AF207C" w:rsidRPr="006140B8" w:rsidRDefault="00AF207C" w:rsidP="00AF207C">
      <w:pPr>
        <w:widowControl/>
        <w:numPr>
          <w:ilvl w:val="0"/>
          <w:numId w:val="11"/>
        </w:numPr>
        <w:autoSpaceDE w:val="0"/>
        <w:autoSpaceDN w:val="0"/>
        <w:spacing w:line="276" w:lineRule="auto"/>
        <w:jc w:val="both"/>
        <w:rPr>
          <w:rFonts w:ascii="Times New Roman" w:hAnsi="Times New Roman" w:cs="Times New Roman"/>
          <w:bCs/>
          <w:sz w:val="24"/>
          <w:szCs w:val="24"/>
        </w:rPr>
      </w:pPr>
      <w:r w:rsidRPr="006140B8">
        <w:rPr>
          <w:rFonts w:ascii="Times New Roman" w:hAnsi="Times New Roman" w:cs="Times New Roman"/>
          <w:b/>
          <w:bCs/>
          <w:sz w:val="24"/>
          <w:szCs w:val="24"/>
          <w:u w:val="single"/>
        </w:rPr>
        <w:t>Mirajul H. Kazi</w:t>
      </w:r>
      <w:r w:rsidRPr="006140B8">
        <w:rPr>
          <w:rFonts w:ascii="Times New Roman" w:hAnsi="Times New Roman" w:cs="Times New Roman"/>
          <w:bCs/>
          <w:sz w:val="24"/>
          <w:szCs w:val="24"/>
        </w:rPr>
        <w:t xml:space="preserve">, </w:t>
      </w:r>
      <w:proofErr w:type="spellStart"/>
      <w:r w:rsidRPr="006140B8">
        <w:rPr>
          <w:rFonts w:ascii="Times New Roman" w:hAnsi="Times New Roman" w:cs="Times New Roman"/>
          <w:bCs/>
          <w:sz w:val="24"/>
          <w:szCs w:val="24"/>
        </w:rPr>
        <w:t>Saha</w:t>
      </w:r>
      <w:proofErr w:type="spellEnd"/>
      <w:r w:rsidRPr="006140B8">
        <w:rPr>
          <w:rFonts w:ascii="Times New Roman" w:hAnsi="Times New Roman" w:cs="Times New Roman"/>
          <w:bCs/>
          <w:sz w:val="24"/>
          <w:szCs w:val="24"/>
        </w:rPr>
        <w:t xml:space="preserve"> T., Woodward W., </w:t>
      </w:r>
      <w:proofErr w:type="spellStart"/>
      <w:r w:rsidRPr="006140B8">
        <w:rPr>
          <w:rFonts w:ascii="Times New Roman" w:hAnsi="Times New Roman" w:cs="Times New Roman"/>
          <w:bCs/>
          <w:sz w:val="24"/>
          <w:szCs w:val="24"/>
        </w:rPr>
        <w:t>Guggino</w:t>
      </w:r>
      <w:proofErr w:type="spellEnd"/>
      <w:r w:rsidRPr="006140B8">
        <w:rPr>
          <w:rFonts w:ascii="Times New Roman" w:hAnsi="Times New Roman" w:cs="Times New Roman"/>
          <w:bCs/>
          <w:sz w:val="24"/>
          <w:szCs w:val="24"/>
        </w:rPr>
        <w:t xml:space="preserve"> WB. Identification of Ano1 (Tmem16A) activator purified from </w:t>
      </w:r>
      <w:r w:rsidRPr="006140B8">
        <w:rPr>
          <w:rFonts w:ascii="Times New Roman" w:hAnsi="Times New Roman" w:cs="Times New Roman"/>
          <w:bCs/>
          <w:i/>
          <w:sz w:val="24"/>
          <w:szCs w:val="24"/>
        </w:rPr>
        <w:t xml:space="preserve">Cucumis </w:t>
      </w:r>
      <w:proofErr w:type="spellStart"/>
      <w:r w:rsidRPr="006140B8">
        <w:rPr>
          <w:rFonts w:ascii="Times New Roman" w:hAnsi="Times New Roman" w:cs="Times New Roman"/>
          <w:bCs/>
          <w:i/>
          <w:sz w:val="24"/>
          <w:szCs w:val="24"/>
        </w:rPr>
        <w:t>sativas</w:t>
      </w:r>
      <w:proofErr w:type="spellEnd"/>
      <w:r w:rsidRPr="006140B8">
        <w:rPr>
          <w:rFonts w:ascii="Times New Roman" w:hAnsi="Times New Roman" w:cs="Times New Roman"/>
          <w:bCs/>
          <w:sz w:val="24"/>
          <w:szCs w:val="24"/>
        </w:rPr>
        <w:t xml:space="preserve">: Its role for treatment of cystic fibrosis and gastrointestinal disorders. At the </w:t>
      </w:r>
      <w:r w:rsidRPr="006140B8">
        <w:rPr>
          <w:rFonts w:ascii="Times New Roman" w:hAnsi="Times New Roman" w:cs="Times New Roman"/>
          <w:b/>
          <w:bCs/>
          <w:sz w:val="24"/>
          <w:szCs w:val="24"/>
        </w:rPr>
        <w:t>Experimental Biology Meeting, April 2 – 6, 2016 held in San Diego Convention Centre, San Diego, CA, USA.</w:t>
      </w:r>
      <w:r w:rsidRPr="006140B8">
        <w:rPr>
          <w:rFonts w:ascii="Times New Roman" w:hAnsi="Times New Roman" w:cs="Times New Roman"/>
          <w:bCs/>
          <w:sz w:val="24"/>
          <w:szCs w:val="24"/>
        </w:rPr>
        <w:t xml:space="preserve"> </w:t>
      </w:r>
    </w:p>
    <w:p w14:paraId="3B1A7D7B" w14:textId="77777777" w:rsidR="00AF207C" w:rsidRPr="006140B8" w:rsidRDefault="00AF207C" w:rsidP="00AF207C">
      <w:pPr>
        <w:widowControl/>
        <w:numPr>
          <w:ilvl w:val="0"/>
          <w:numId w:val="11"/>
        </w:numPr>
        <w:autoSpaceDE w:val="0"/>
        <w:autoSpaceDN w:val="0"/>
        <w:spacing w:line="276" w:lineRule="auto"/>
        <w:jc w:val="both"/>
        <w:rPr>
          <w:rFonts w:ascii="Times New Roman" w:hAnsi="Times New Roman" w:cs="Times New Roman"/>
          <w:b/>
          <w:bCs/>
          <w:sz w:val="24"/>
          <w:szCs w:val="24"/>
        </w:rPr>
      </w:pPr>
      <w:r w:rsidRPr="006140B8">
        <w:rPr>
          <w:rFonts w:ascii="Times New Roman" w:hAnsi="Times New Roman" w:cs="Times New Roman"/>
          <w:bCs/>
          <w:sz w:val="24"/>
          <w:szCs w:val="24"/>
        </w:rPr>
        <w:t xml:space="preserve">Paramita Sarkar, Irshad Ali Sheikh, </w:t>
      </w:r>
      <w:proofErr w:type="spellStart"/>
      <w:r w:rsidRPr="006140B8">
        <w:rPr>
          <w:rFonts w:ascii="Times New Roman" w:hAnsi="Times New Roman" w:cs="Times New Roman"/>
          <w:bCs/>
          <w:sz w:val="24"/>
          <w:szCs w:val="24"/>
        </w:rPr>
        <w:t>Joydeep</w:t>
      </w:r>
      <w:proofErr w:type="spellEnd"/>
      <w:r w:rsidRPr="006140B8">
        <w:rPr>
          <w:rFonts w:ascii="Times New Roman" w:hAnsi="Times New Roman" w:cs="Times New Roman"/>
          <w:bCs/>
          <w:sz w:val="24"/>
          <w:szCs w:val="24"/>
        </w:rPr>
        <w:t xml:space="preserve"> </w:t>
      </w:r>
      <w:proofErr w:type="spellStart"/>
      <w:r w:rsidRPr="006140B8">
        <w:rPr>
          <w:rFonts w:ascii="Times New Roman" w:hAnsi="Times New Roman" w:cs="Times New Roman"/>
          <w:bCs/>
          <w:sz w:val="24"/>
          <w:szCs w:val="24"/>
        </w:rPr>
        <w:t>Aoyun</w:t>
      </w:r>
      <w:proofErr w:type="spellEnd"/>
      <w:r w:rsidRPr="006140B8">
        <w:rPr>
          <w:rFonts w:ascii="Times New Roman" w:hAnsi="Times New Roman" w:cs="Times New Roman"/>
          <w:bCs/>
          <w:sz w:val="24"/>
          <w:szCs w:val="24"/>
        </w:rPr>
        <w:t xml:space="preserve">, </w:t>
      </w:r>
      <w:proofErr w:type="spellStart"/>
      <w:r w:rsidRPr="006140B8">
        <w:rPr>
          <w:rFonts w:ascii="Times New Roman" w:hAnsi="Times New Roman" w:cs="Times New Roman"/>
          <w:bCs/>
          <w:sz w:val="24"/>
          <w:szCs w:val="24"/>
        </w:rPr>
        <w:t>Tutul</w:t>
      </w:r>
      <w:proofErr w:type="spellEnd"/>
      <w:r w:rsidRPr="006140B8">
        <w:rPr>
          <w:rFonts w:ascii="Times New Roman" w:hAnsi="Times New Roman" w:cs="Times New Roman"/>
          <w:bCs/>
          <w:sz w:val="24"/>
          <w:szCs w:val="24"/>
        </w:rPr>
        <w:t xml:space="preserve"> </w:t>
      </w:r>
      <w:proofErr w:type="spellStart"/>
      <w:r w:rsidRPr="006140B8">
        <w:rPr>
          <w:rFonts w:ascii="Times New Roman" w:hAnsi="Times New Roman" w:cs="Times New Roman"/>
          <w:bCs/>
          <w:sz w:val="24"/>
          <w:szCs w:val="24"/>
        </w:rPr>
        <w:t>Saha</w:t>
      </w:r>
      <w:proofErr w:type="spellEnd"/>
      <w:r w:rsidRPr="006140B8">
        <w:rPr>
          <w:rFonts w:ascii="Times New Roman" w:hAnsi="Times New Roman" w:cs="Times New Roman"/>
          <w:bCs/>
          <w:sz w:val="24"/>
          <w:szCs w:val="24"/>
        </w:rPr>
        <w:t xml:space="preserve">, </w:t>
      </w:r>
      <w:proofErr w:type="spellStart"/>
      <w:r w:rsidRPr="006140B8">
        <w:rPr>
          <w:rFonts w:ascii="Times New Roman" w:hAnsi="Times New Roman" w:cs="Times New Roman"/>
          <w:bCs/>
          <w:sz w:val="24"/>
          <w:szCs w:val="24"/>
        </w:rPr>
        <w:t>Subhra</w:t>
      </w:r>
      <w:proofErr w:type="spellEnd"/>
      <w:r w:rsidRPr="006140B8">
        <w:rPr>
          <w:rFonts w:ascii="Times New Roman" w:hAnsi="Times New Roman" w:cs="Times New Roman"/>
          <w:bCs/>
          <w:sz w:val="24"/>
          <w:szCs w:val="24"/>
        </w:rPr>
        <w:t xml:space="preserve"> Chakraborty, Manoj K. Chakrabarti, </w:t>
      </w:r>
      <w:proofErr w:type="spellStart"/>
      <w:r w:rsidRPr="006140B8">
        <w:rPr>
          <w:rFonts w:ascii="Times New Roman" w:hAnsi="Times New Roman" w:cs="Times New Roman"/>
          <w:bCs/>
          <w:sz w:val="24"/>
          <w:szCs w:val="24"/>
        </w:rPr>
        <w:t>Dhira</w:t>
      </w:r>
      <w:proofErr w:type="spellEnd"/>
      <w:r w:rsidRPr="006140B8">
        <w:rPr>
          <w:rFonts w:ascii="Times New Roman" w:hAnsi="Times New Roman" w:cs="Times New Roman"/>
          <w:bCs/>
          <w:sz w:val="24"/>
          <w:szCs w:val="24"/>
        </w:rPr>
        <w:t xml:space="preserve"> Rani </w:t>
      </w:r>
      <w:proofErr w:type="spellStart"/>
      <w:r w:rsidRPr="006140B8">
        <w:rPr>
          <w:rFonts w:ascii="Times New Roman" w:hAnsi="Times New Roman" w:cs="Times New Roman"/>
          <w:bCs/>
          <w:sz w:val="24"/>
          <w:szCs w:val="24"/>
        </w:rPr>
        <w:t>Saha</w:t>
      </w:r>
      <w:proofErr w:type="spellEnd"/>
      <w:r w:rsidRPr="006140B8">
        <w:rPr>
          <w:rFonts w:ascii="Times New Roman" w:hAnsi="Times New Roman" w:cs="Times New Roman"/>
          <w:bCs/>
          <w:sz w:val="24"/>
          <w:szCs w:val="24"/>
        </w:rPr>
        <w:t xml:space="preserve"> and </w:t>
      </w:r>
      <w:r w:rsidRPr="006140B8">
        <w:rPr>
          <w:rFonts w:ascii="Times New Roman" w:hAnsi="Times New Roman" w:cs="Times New Roman"/>
          <w:b/>
          <w:bCs/>
          <w:sz w:val="24"/>
          <w:szCs w:val="24"/>
          <w:u w:val="single"/>
        </w:rPr>
        <w:t>Mirajul H. Kazi</w:t>
      </w:r>
      <w:r w:rsidRPr="006140B8">
        <w:rPr>
          <w:rFonts w:ascii="Times New Roman" w:hAnsi="Times New Roman" w:cs="Times New Roman"/>
          <w:bCs/>
          <w:sz w:val="24"/>
          <w:szCs w:val="24"/>
        </w:rPr>
        <w:t xml:space="preserve">. Zinc recovers altered intestinal ion-transport and barrier function caused by </w:t>
      </w:r>
      <w:r w:rsidRPr="006140B8">
        <w:rPr>
          <w:rFonts w:ascii="Times New Roman" w:hAnsi="Times New Roman" w:cs="Times New Roman"/>
          <w:bCs/>
          <w:i/>
          <w:iCs/>
          <w:sz w:val="24"/>
          <w:szCs w:val="24"/>
        </w:rPr>
        <w:t>Shigella</w:t>
      </w:r>
      <w:r w:rsidRPr="006140B8">
        <w:rPr>
          <w:rFonts w:ascii="Times New Roman" w:hAnsi="Times New Roman" w:cs="Times New Roman"/>
          <w:bCs/>
          <w:sz w:val="24"/>
          <w:szCs w:val="24"/>
        </w:rPr>
        <w:t xml:space="preserve"> infection in T84 cells </w:t>
      </w:r>
      <w:r w:rsidRPr="006140B8">
        <w:rPr>
          <w:rFonts w:ascii="Times New Roman" w:hAnsi="Times New Roman" w:cs="Times New Roman"/>
          <w:b/>
          <w:bCs/>
          <w:sz w:val="24"/>
          <w:szCs w:val="24"/>
        </w:rPr>
        <w:t xml:space="preserve">at the Experimental Biology Meeting, April 26-30, </w:t>
      </w:r>
      <w:proofErr w:type="gramStart"/>
      <w:r w:rsidRPr="006140B8">
        <w:rPr>
          <w:rFonts w:ascii="Times New Roman" w:hAnsi="Times New Roman" w:cs="Times New Roman"/>
          <w:b/>
          <w:bCs/>
          <w:sz w:val="24"/>
          <w:szCs w:val="24"/>
        </w:rPr>
        <w:t>2014</w:t>
      </w:r>
      <w:proofErr w:type="gramEnd"/>
      <w:r w:rsidRPr="006140B8">
        <w:rPr>
          <w:rFonts w:ascii="Times New Roman" w:hAnsi="Times New Roman" w:cs="Times New Roman"/>
          <w:b/>
          <w:bCs/>
          <w:sz w:val="24"/>
          <w:szCs w:val="24"/>
        </w:rPr>
        <w:t xml:space="preserve"> held in San Diego Convention Centre, San Diego, CA, USA.</w:t>
      </w:r>
    </w:p>
    <w:p w14:paraId="024C9D85" w14:textId="77777777" w:rsidR="00AF207C" w:rsidRPr="006140B8" w:rsidRDefault="00AF207C" w:rsidP="00AF207C">
      <w:pPr>
        <w:widowControl/>
        <w:numPr>
          <w:ilvl w:val="0"/>
          <w:numId w:val="11"/>
        </w:numPr>
        <w:autoSpaceDE w:val="0"/>
        <w:autoSpaceDN w:val="0"/>
        <w:spacing w:line="276" w:lineRule="auto"/>
        <w:jc w:val="both"/>
        <w:rPr>
          <w:rFonts w:ascii="Times New Roman" w:hAnsi="Times New Roman" w:cs="Times New Roman"/>
          <w:b/>
          <w:bCs/>
          <w:sz w:val="24"/>
          <w:szCs w:val="24"/>
        </w:rPr>
      </w:pPr>
      <w:r w:rsidRPr="006140B8">
        <w:rPr>
          <w:rFonts w:ascii="Times New Roman" w:hAnsi="Times New Roman" w:cs="Times New Roman"/>
          <w:bCs/>
          <w:sz w:val="24"/>
          <w:szCs w:val="24"/>
        </w:rPr>
        <w:t>Irshad A. Sheikh</w:t>
      </w:r>
      <w:proofErr w:type="gramStart"/>
      <w:r w:rsidRPr="006140B8">
        <w:rPr>
          <w:rFonts w:ascii="Times New Roman" w:hAnsi="Times New Roman" w:cs="Times New Roman"/>
          <w:bCs/>
          <w:sz w:val="24"/>
          <w:szCs w:val="24"/>
        </w:rPr>
        <w:t>, ,</w:t>
      </w:r>
      <w:proofErr w:type="gramEnd"/>
      <w:r w:rsidRPr="006140B8">
        <w:rPr>
          <w:rFonts w:ascii="Times New Roman" w:hAnsi="Times New Roman" w:cs="Times New Roman"/>
          <w:bCs/>
          <w:sz w:val="24"/>
          <w:szCs w:val="24"/>
        </w:rPr>
        <w:t xml:space="preserve"> Mikio Hayashi</w:t>
      </w:r>
      <w:r w:rsidRPr="006140B8">
        <w:rPr>
          <w:rFonts w:ascii="Times New Roman" w:hAnsi="Times New Roman" w:cs="Times New Roman"/>
          <w:bCs/>
          <w:sz w:val="24"/>
          <w:szCs w:val="24"/>
          <w:vertAlign w:val="superscript"/>
        </w:rPr>
        <w:t xml:space="preserve"> </w:t>
      </w:r>
      <w:proofErr w:type="spellStart"/>
      <w:r w:rsidRPr="006140B8">
        <w:rPr>
          <w:rFonts w:ascii="Times New Roman" w:hAnsi="Times New Roman" w:cs="Times New Roman"/>
          <w:bCs/>
          <w:sz w:val="24"/>
          <w:szCs w:val="24"/>
        </w:rPr>
        <w:t>Tanaya</w:t>
      </w:r>
      <w:proofErr w:type="spellEnd"/>
      <w:r w:rsidRPr="006140B8">
        <w:rPr>
          <w:rFonts w:ascii="Times New Roman" w:hAnsi="Times New Roman" w:cs="Times New Roman"/>
          <w:bCs/>
          <w:sz w:val="24"/>
          <w:szCs w:val="24"/>
        </w:rPr>
        <w:t xml:space="preserve"> Chatterjee, </w:t>
      </w:r>
      <w:proofErr w:type="spellStart"/>
      <w:r w:rsidRPr="006140B8">
        <w:rPr>
          <w:rFonts w:ascii="Times New Roman" w:hAnsi="Times New Roman" w:cs="Times New Roman"/>
          <w:bCs/>
          <w:sz w:val="24"/>
          <w:szCs w:val="24"/>
        </w:rPr>
        <w:t>Dhira</w:t>
      </w:r>
      <w:proofErr w:type="spellEnd"/>
      <w:r w:rsidRPr="006140B8">
        <w:rPr>
          <w:rFonts w:ascii="Times New Roman" w:hAnsi="Times New Roman" w:cs="Times New Roman"/>
          <w:bCs/>
          <w:sz w:val="24"/>
          <w:szCs w:val="24"/>
        </w:rPr>
        <w:t xml:space="preserve"> Rani </w:t>
      </w:r>
      <w:proofErr w:type="spellStart"/>
      <w:r w:rsidRPr="006140B8">
        <w:rPr>
          <w:rFonts w:ascii="Times New Roman" w:hAnsi="Times New Roman" w:cs="Times New Roman"/>
          <w:bCs/>
          <w:sz w:val="24"/>
          <w:szCs w:val="24"/>
        </w:rPr>
        <w:t>Saha</w:t>
      </w:r>
      <w:proofErr w:type="spellEnd"/>
      <w:r w:rsidRPr="006140B8">
        <w:rPr>
          <w:rFonts w:ascii="Times New Roman" w:hAnsi="Times New Roman" w:cs="Times New Roman"/>
          <w:bCs/>
          <w:sz w:val="24"/>
          <w:szCs w:val="24"/>
        </w:rPr>
        <w:t xml:space="preserve">, </w:t>
      </w:r>
      <w:proofErr w:type="spellStart"/>
      <w:r w:rsidRPr="006140B8">
        <w:rPr>
          <w:rFonts w:ascii="Times New Roman" w:hAnsi="Times New Roman" w:cs="Times New Roman"/>
          <w:bCs/>
          <w:sz w:val="24"/>
          <w:szCs w:val="24"/>
        </w:rPr>
        <w:t>Pinak</w:t>
      </w:r>
      <w:proofErr w:type="spellEnd"/>
      <w:r w:rsidRPr="006140B8">
        <w:rPr>
          <w:rFonts w:ascii="Times New Roman" w:hAnsi="Times New Roman" w:cs="Times New Roman"/>
          <w:bCs/>
          <w:sz w:val="24"/>
          <w:szCs w:val="24"/>
        </w:rPr>
        <w:t xml:space="preserve"> Chakrabarti, Manoj K. Chakrabarti, </w:t>
      </w:r>
      <w:r w:rsidRPr="006140B8">
        <w:rPr>
          <w:rFonts w:ascii="Times New Roman" w:hAnsi="Times New Roman" w:cs="Times New Roman"/>
          <w:b/>
          <w:bCs/>
          <w:sz w:val="24"/>
          <w:szCs w:val="24"/>
          <w:u w:val="single"/>
        </w:rPr>
        <w:t>Mirajul H. Kazi</w:t>
      </w:r>
      <w:r w:rsidRPr="006140B8">
        <w:rPr>
          <w:rFonts w:ascii="Times New Roman" w:hAnsi="Times New Roman" w:cs="Times New Roman"/>
          <w:bCs/>
          <w:sz w:val="24"/>
          <w:szCs w:val="24"/>
        </w:rPr>
        <w:t xml:space="preserve">. Recombinant accessory cholera enterotoxin (Ace) of </w:t>
      </w:r>
      <w:r w:rsidRPr="006140B8">
        <w:rPr>
          <w:rFonts w:ascii="Times New Roman" w:hAnsi="Times New Roman" w:cs="Times New Roman"/>
          <w:bCs/>
          <w:i/>
          <w:sz w:val="24"/>
          <w:szCs w:val="24"/>
        </w:rPr>
        <w:t>Vibrio cholera</w:t>
      </w:r>
      <w:r w:rsidRPr="006140B8">
        <w:rPr>
          <w:rFonts w:ascii="Times New Roman" w:hAnsi="Times New Roman" w:cs="Times New Roman"/>
          <w:bCs/>
          <w:sz w:val="24"/>
          <w:szCs w:val="24"/>
        </w:rPr>
        <w:t xml:space="preserve"> induces diarrhea by stimulation of a chloride channel and inhibition of the Na+/glucose co-transporter SGLT1 at </w:t>
      </w:r>
      <w:r w:rsidRPr="006140B8">
        <w:rPr>
          <w:rFonts w:ascii="Times New Roman" w:hAnsi="Times New Roman" w:cs="Times New Roman"/>
          <w:b/>
          <w:bCs/>
          <w:sz w:val="24"/>
          <w:szCs w:val="24"/>
        </w:rPr>
        <w:t xml:space="preserve">the Digestive Diseases Week, May 3-6, </w:t>
      </w:r>
      <w:proofErr w:type="gramStart"/>
      <w:r w:rsidRPr="006140B8">
        <w:rPr>
          <w:rFonts w:ascii="Times New Roman" w:hAnsi="Times New Roman" w:cs="Times New Roman"/>
          <w:b/>
          <w:bCs/>
          <w:sz w:val="24"/>
          <w:szCs w:val="24"/>
        </w:rPr>
        <w:t>2014</w:t>
      </w:r>
      <w:proofErr w:type="gramEnd"/>
      <w:r w:rsidRPr="006140B8">
        <w:rPr>
          <w:rFonts w:ascii="Times New Roman" w:hAnsi="Times New Roman" w:cs="Times New Roman"/>
          <w:b/>
          <w:bCs/>
          <w:sz w:val="24"/>
          <w:szCs w:val="24"/>
        </w:rPr>
        <w:t xml:space="preserve"> in Chicago, Illinois, USA.</w:t>
      </w:r>
    </w:p>
    <w:p w14:paraId="5043B5E2" w14:textId="77777777" w:rsidR="00AF207C" w:rsidRPr="006140B8" w:rsidRDefault="00AF207C" w:rsidP="00AF207C">
      <w:pPr>
        <w:widowControl/>
        <w:numPr>
          <w:ilvl w:val="0"/>
          <w:numId w:val="11"/>
        </w:numPr>
        <w:autoSpaceDE w:val="0"/>
        <w:autoSpaceDN w:val="0"/>
        <w:spacing w:line="276" w:lineRule="auto"/>
        <w:jc w:val="both"/>
        <w:rPr>
          <w:rFonts w:ascii="Times New Roman" w:hAnsi="Times New Roman" w:cs="Times New Roman"/>
          <w:bCs/>
          <w:sz w:val="24"/>
          <w:szCs w:val="24"/>
        </w:rPr>
      </w:pPr>
      <w:r w:rsidRPr="006140B8">
        <w:rPr>
          <w:rFonts w:ascii="Times New Roman" w:hAnsi="Times New Roman" w:cs="Times New Roman"/>
          <w:b/>
          <w:bCs/>
          <w:sz w:val="24"/>
          <w:szCs w:val="24"/>
          <w:u w:val="single"/>
        </w:rPr>
        <w:t>Hoque KM</w:t>
      </w:r>
      <w:r w:rsidRPr="006140B8">
        <w:rPr>
          <w:rFonts w:ascii="Times New Roman" w:hAnsi="Times New Roman" w:cs="Times New Roman"/>
          <w:bCs/>
          <w:sz w:val="24"/>
          <w:szCs w:val="24"/>
        </w:rPr>
        <w:t xml:space="preserve">, Irshad Ali, </w:t>
      </w:r>
      <w:proofErr w:type="spellStart"/>
      <w:r w:rsidRPr="006140B8">
        <w:rPr>
          <w:rFonts w:ascii="Times New Roman" w:hAnsi="Times New Roman" w:cs="Times New Roman"/>
          <w:bCs/>
          <w:sz w:val="24"/>
          <w:szCs w:val="24"/>
        </w:rPr>
        <w:t>RafiquelSarker</w:t>
      </w:r>
      <w:proofErr w:type="spellEnd"/>
      <w:r w:rsidRPr="006140B8">
        <w:rPr>
          <w:rFonts w:ascii="Times New Roman" w:hAnsi="Times New Roman" w:cs="Times New Roman"/>
          <w:bCs/>
          <w:sz w:val="24"/>
          <w:szCs w:val="24"/>
        </w:rPr>
        <w:t xml:space="preserve">, </w:t>
      </w:r>
      <w:proofErr w:type="spellStart"/>
      <w:r w:rsidRPr="006140B8">
        <w:rPr>
          <w:rFonts w:ascii="Times New Roman" w:hAnsi="Times New Roman" w:cs="Times New Roman"/>
          <w:bCs/>
          <w:sz w:val="24"/>
          <w:szCs w:val="24"/>
        </w:rPr>
        <w:t>Boyoung</w:t>
      </w:r>
      <w:proofErr w:type="spellEnd"/>
      <w:r w:rsidRPr="006140B8">
        <w:rPr>
          <w:rFonts w:ascii="Times New Roman" w:hAnsi="Times New Roman" w:cs="Times New Roman"/>
          <w:bCs/>
          <w:sz w:val="24"/>
          <w:szCs w:val="24"/>
        </w:rPr>
        <w:t xml:space="preserve"> Cha, Nicholas C </w:t>
      </w:r>
      <w:proofErr w:type="spellStart"/>
      <w:r w:rsidRPr="006140B8">
        <w:rPr>
          <w:rFonts w:ascii="Times New Roman" w:hAnsi="Times New Roman" w:cs="Times New Roman"/>
          <w:bCs/>
          <w:sz w:val="24"/>
          <w:szCs w:val="24"/>
        </w:rPr>
        <w:t>Zachos</w:t>
      </w:r>
      <w:proofErr w:type="spellEnd"/>
      <w:r w:rsidRPr="006140B8">
        <w:rPr>
          <w:rFonts w:ascii="Times New Roman" w:hAnsi="Times New Roman" w:cs="Times New Roman"/>
          <w:bCs/>
          <w:sz w:val="24"/>
          <w:szCs w:val="24"/>
        </w:rPr>
        <w:t xml:space="preserve">, Brain D. </w:t>
      </w:r>
      <w:proofErr w:type="spellStart"/>
      <w:r w:rsidRPr="006140B8">
        <w:rPr>
          <w:rFonts w:ascii="Times New Roman" w:hAnsi="Times New Roman" w:cs="Times New Roman"/>
          <w:bCs/>
          <w:sz w:val="24"/>
          <w:szCs w:val="24"/>
        </w:rPr>
        <w:t>Harfe</w:t>
      </w:r>
      <w:proofErr w:type="spellEnd"/>
      <w:r w:rsidRPr="006140B8">
        <w:rPr>
          <w:rFonts w:ascii="Times New Roman" w:hAnsi="Times New Roman" w:cs="Times New Roman"/>
          <w:bCs/>
          <w:sz w:val="24"/>
          <w:szCs w:val="24"/>
        </w:rPr>
        <w:t xml:space="preserve">, Mark </w:t>
      </w:r>
      <w:proofErr w:type="spellStart"/>
      <w:r w:rsidRPr="006140B8">
        <w:rPr>
          <w:rFonts w:ascii="Times New Roman" w:hAnsi="Times New Roman" w:cs="Times New Roman"/>
          <w:bCs/>
          <w:sz w:val="24"/>
          <w:szCs w:val="24"/>
        </w:rPr>
        <w:t>Donowitz</w:t>
      </w:r>
      <w:proofErr w:type="spellEnd"/>
      <w:r w:rsidRPr="006140B8">
        <w:rPr>
          <w:rFonts w:ascii="Times New Roman" w:hAnsi="Times New Roman" w:cs="Times New Roman"/>
          <w:bCs/>
          <w:sz w:val="24"/>
          <w:szCs w:val="24"/>
        </w:rPr>
        <w:t xml:space="preserve"> and Chung Ming </w:t>
      </w:r>
      <w:proofErr w:type="spellStart"/>
      <w:r w:rsidRPr="006140B8">
        <w:rPr>
          <w:rFonts w:ascii="Times New Roman" w:hAnsi="Times New Roman" w:cs="Times New Roman"/>
          <w:bCs/>
          <w:sz w:val="24"/>
          <w:szCs w:val="24"/>
        </w:rPr>
        <w:t>Tse</w:t>
      </w:r>
      <w:proofErr w:type="spellEnd"/>
      <w:r w:rsidRPr="006140B8">
        <w:rPr>
          <w:rFonts w:ascii="Times New Roman" w:hAnsi="Times New Roman" w:cs="Times New Roman"/>
          <w:b/>
          <w:bCs/>
          <w:sz w:val="24"/>
          <w:szCs w:val="24"/>
        </w:rPr>
        <w:t>.</w:t>
      </w:r>
      <w:r w:rsidRPr="006140B8">
        <w:rPr>
          <w:rFonts w:ascii="Times New Roman" w:hAnsi="Times New Roman" w:cs="Times New Roman"/>
          <w:bCs/>
          <w:sz w:val="24"/>
          <w:szCs w:val="24"/>
        </w:rPr>
        <w:t xml:space="preserve"> Tmem16A and NHERf1 Regulates Ca</w:t>
      </w:r>
      <w:r w:rsidRPr="006140B8">
        <w:rPr>
          <w:rFonts w:ascii="Times New Roman" w:hAnsi="Times New Roman" w:cs="Times New Roman"/>
          <w:bCs/>
          <w:sz w:val="24"/>
          <w:szCs w:val="24"/>
          <w:vertAlign w:val="superscript"/>
        </w:rPr>
        <w:t>2+</w:t>
      </w:r>
      <w:r w:rsidRPr="006140B8">
        <w:rPr>
          <w:rFonts w:ascii="Times New Roman" w:hAnsi="Times New Roman" w:cs="Times New Roman"/>
          <w:bCs/>
          <w:sz w:val="24"/>
          <w:szCs w:val="24"/>
        </w:rPr>
        <w:t xml:space="preserve"> and cAMP Stimulated Cl</w:t>
      </w:r>
      <w:r w:rsidRPr="006140B8">
        <w:rPr>
          <w:rFonts w:ascii="Times New Roman" w:hAnsi="Times New Roman" w:cs="Times New Roman"/>
          <w:bCs/>
          <w:sz w:val="24"/>
          <w:szCs w:val="24"/>
          <w:vertAlign w:val="superscript"/>
        </w:rPr>
        <w:t>-</w:t>
      </w:r>
      <w:r w:rsidRPr="006140B8">
        <w:rPr>
          <w:rFonts w:ascii="Times New Roman" w:hAnsi="Times New Roman" w:cs="Times New Roman"/>
          <w:bCs/>
          <w:sz w:val="24"/>
          <w:szCs w:val="24"/>
        </w:rPr>
        <w:t xml:space="preserve"> Secretion in Murine </w:t>
      </w:r>
      <w:proofErr w:type="spellStart"/>
      <w:r w:rsidRPr="006140B8">
        <w:rPr>
          <w:rFonts w:ascii="Times New Roman" w:hAnsi="Times New Roman" w:cs="Times New Roman"/>
          <w:bCs/>
          <w:sz w:val="24"/>
          <w:szCs w:val="24"/>
        </w:rPr>
        <w:t>Colon</w:t>
      </w:r>
      <w:r w:rsidRPr="006140B8">
        <w:rPr>
          <w:rFonts w:ascii="Times New Roman" w:hAnsi="Times New Roman" w:cs="Times New Roman"/>
          <w:b/>
          <w:bCs/>
          <w:sz w:val="24"/>
          <w:szCs w:val="24"/>
        </w:rPr>
        <w:t>at</w:t>
      </w:r>
      <w:proofErr w:type="spellEnd"/>
      <w:r w:rsidRPr="006140B8">
        <w:rPr>
          <w:rFonts w:ascii="Times New Roman" w:hAnsi="Times New Roman" w:cs="Times New Roman"/>
          <w:b/>
          <w:bCs/>
          <w:sz w:val="24"/>
          <w:szCs w:val="24"/>
        </w:rPr>
        <w:t xml:space="preserve"> the Experimental Biology Meeting, April 21-25, 2012, held San Diego Convention Centre, San Diego, CA, USA</w:t>
      </w:r>
    </w:p>
    <w:p w14:paraId="50A56C48" w14:textId="77777777" w:rsidR="00AF207C" w:rsidRPr="006140B8" w:rsidRDefault="00AF207C" w:rsidP="00AF207C">
      <w:pPr>
        <w:widowControl/>
        <w:numPr>
          <w:ilvl w:val="0"/>
          <w:numId w:val="11"/>
        </w:numPr>
        <w:autoSpaceDE w:val="0"/>
        <w:autoSpaceDN w:val="0"/>
        <w:spacing w:line="276" w:lineRule="auto"/>
        <w:jc w:val="both"/>
        <w:rPr>
          <w:rFonts w:ascii="Times New Roman" w:hAnsi="Times New Roman" w:cs="Times New Roman"/>
          <w:bCs/>
          <w:sz w:val="24"/>
          <w:szCs w:val="24"/>
        </w:rPr>
      </w:pPr>
      <w:proofErr w:type="spellStart"/>
      <w:r w:rsidRPr="006140B8">
        <w:rPr>
          <w:rFonts w:ascii="Times New Roman" w:hAnsi="Times New Roman" w:cs="Times New Roman"/>
          <w:bCs/>
          <w:sz w:val="24"/>
          <w:szCs w:val="24"/>
        </w:rPr>
        <w:t>Tse</w:t>
      </w:r>
      <w:proofErr w:type="spellEnd"/>
      <w:r w:rsidRPr="006140B8">
        <w:rPr>
          <w:rFonts w:ascii="Times New Roman" w:hAnsi="Times New Roman" w:cs="Times New Roman"/>
          <w:bCs/>
          <w:sz w:val="24"/>
          <w:szCs w:val="24"/>
        </w:rPr>
        <w:t xml:space="preserve"> CM &amp; </w:t>
      </w:r>
      <w:r w:rsidRPr="006140B8">
        <w:rPr>
          <w:rFonts w:ascii="Times New Roman" w:hAnsi="Times New Roman" w:cs="Times New Roman"/>
          <w:b/>
          <w:bCs/>
          <w:sz w:val="24"/>
          <w:szCs w:val="24"/>
          <w:u w:val="single"/>
        </w:rPr>
        <w:t>Hoque KM</w:t>
      </w:r>
      <w:r w:rsidRPr="006140B8">
        <w:rPr>
          <w:rFonts w:ascii="Times New Roman" w:hAnsi="Times New Roman" w:cs="Times New Roman"/>
          <w:bCs/>
          <w:sz w:val="24"/>
          <w:szCs w:val="24"/>
        </w:rPr>
        <w:t xml:space="preserve">. Phosphodiesterase inhibitors stimulate intestinal Ca2+ activated Cl channel by an Epac1-mediated mechanism: An example of cAMP-Ca2+ </w:t>
      </w:r>
      <w:proofErr w:type="gramStart"/>
      <w:r w:rsidRPr="006140B8">
        <w:rPr>
          <w:rFonts w:ascii="Times New Roman" w:hAnsi="Times New Roman" w:cs="Times New Roman"/>
          <w:bCs/>
          <w:sz w:val="24"/>
          <w:szCs w:val="24"/>
        </w:rPr>
        <w:t>cross-talk</w:t>
      </w:r>
      <w:proofErr w:type="gramEnd"/>
      <w:r w:rsidRPr="006140B8">
        <w:rPr>
          <w:rFonts w:ascii="Times New Roman" w:hAnsi="Times New Roman" w:cs="Times New Roman"/>
          <w:bCs/>
          <w:sz w:val="24"/>
          <w:szCs w:val="24"/>
        </w:rPr>
        <w:t xml:space="preserve"> in the intestine </w:t>
      </w:r>
      <w:r w:rsidRPr="006140B8">
        <w:rPr>
          <w:rFonts w:ascii="Times New Roman" w:hAnsi="Times New Roman" w:cs="Times New Roman"/>
          <w:b/>
          <w:bCs/>
          <w:sz w:val="24"/>
          <w:szCs w:val="24"/>
        </w:rPr>
        <w:t>at the Digestive Diseases Week of American Gastroenterological Association, May 19-22, 2012, held at San Diego Convention Centre, San Diego, CA, USA.</w:t>
      </w:r>
    </w:p>
    <w:p w14:paraId="7537D414" w14:textId="77777777" w:rsidR="00AF207C" w:rsidRPr="006140B8" w:rsidRDefault="00AF207C" w:rsidP="00AF207C">
      <w:pPr>
        <w:widowControl/>
        <w:numPr>
          <w:ilvl w:val="0"/>
          <w:numId w:val="11"/>
        </w:numPr>
        <w:autoSpaceDE w:val="0"/>
        <w:autoSpaceDN w:val="0"/>
        <w:spacing w:line="276" w:lineRule="auto"/>
        <w:jc w:val="both"/>
        <w:rPr>
          <w:rFonts w:ascii="Times New Roman" w:hAnsi="Times New Roman" w:cs="Times New Roman"/>
          <w:b/>
          <w:sz w:val="24"/>
          <w:szCs w:val="24"/>
        </w:rPr>
      </w:pPr>
      <w:r w:rsidRPr="006140B8">
        <w:rPr>
          <w:rFonts w:ascii="Times New Roman" w:hAnsi="Times New Roman" w:cs="Times New Roman"/>
          <w:sz w:val="24"/>
          <w:szCs w:val="24"/>
          <w:lang w:val="pt-BR"/>
        </w:rPr>
        <w:t xml:space="preserve">Sk., IA, Pal, A and </w:t>
      </w:r>
      <w:r w:rsidRPr="006140B8">
        <w:rPr>
          <w:rFonts w:ascii="Times New Roman" w:hAnsi="Times New Roman" w:cs="Times New Roman"/>
          <w:b/>
          <w:sz w:val="24"/>
          <w:szCs w:val="24"/>
          <w:u w:val="single"/>
          <w:lang w:val="pt-BR"/>
        </w:rPr>
        <w:t>Hoque KM</w:t>
      </w:r>
      <w:r w:rsidRPr="006140B8">
        <w:rPr>
          <w:rFonts w:ascii="Times New Roman" w:hAnsi="Times New Roman" w:cs="Times New Roman"/>
          <w:sz w:val="24"/>
          <w:szCs w:val="24"/>
          <w:lang w:val="pt-BR"/>
        </w:rPr>
        <w:t xml:space="preserve">. </w:t>
      </w:r>
      <w:r w:rsidRPr="006140B8">
        <w:rPr>
          <w:rFonts w:ascii="Times New Roman" w:hAnsi="Times New Roman" w:cs="Times New Roman"/>
          <w:sz w:val="24"/>
          <w:szCs w:val="24"/>
        </w:rPr>
        <w:t xml:space="preserve">Regulation of ion-Transport and Barrier Function in Diarrhea by Epac1 in Intestinal Epithelium. </w:t>
      </w:r>
      <w:r w:rsidRPr="006140B8">
        <w:rPr>
          <w:rFonts w:ascii="Times New Roman" w:hAnsi="Times New Roman" w:cs="Times New Roman"/>
          <w:b/>
          <w:sz w:val="24"/>
          <w:szCs w:val="24"/>
        </w:rPr>
        <w:t>46</w:t>
      </w:r>
      <w:r w:rsidRPr="006140B8">
        <w:rPr>
          <w:rFonts w:ascii="Times New Roman" w:hAnsi="Times New Roman" w:cs="Times New Roman"/>
          <w:b/>
          <w:sz w:val="24"/>
          <w:szCs w:val="24"/>
          <w:vertAlign w:val="superscript"/>
        </w:rPr>
        <w:t>th</w:t>
      </w:r>
      <w:r w:rsidRPr="006140B8">
        <w:rPr>
          <w:rFonts w:ascii="Times New Roman" w:hAnsi="Times New Roman" w:cs="Times New Roman"/>
          <w:b/>
          <w:sz w:val="24"/>
          <w:szCs w:val="24"/>
        </w:rPr>
        <w:t>US-Japan Joint Panel Meeting to be held at the Hyatt Hotel in Kolkata, India, 13</w:t>
      </w:r>
      <w:r w:rsidRPr="006140B8">
        <w:rPr>
          <w:rFonts w:ascii="Times New Roman" w:hAnsi="Times New Roman" w:cs="Times New Roman"/>
          <w:b/>
          <w:sz w:val="24"/>
          <w:szCs w:val="24"/>
          <w:vertAlign w:val="superscript"/>
        </w:rPr>
        <w:t>th</w:t>
      </w:r>
      <w:r w:rsidRPr="006140B8">
        <w:rPr>
          <w:rFonts w:ascii="Times New Roman" w:hAnsi="Times New Roman" w:cs="Times New Roman"/>
          <w:b/>
          <w:sz w:val="24"/>
          <w:szCs w:val="24"/>
        </w:rPr>
        <w:t xml:space="preserve"> to 15</w:t>
      </w:r>
      <w:r w:rsidRPr="006140B8">
        <w:rPr>
          <w:rFonts w:ascii="Times New Roman" w:hAnsi="Times New Roman" w:cs="Times New Roman"/>
          <w:b/>
          <w:sz w:val="24"/>
          <w:szCs w:val="24"/>
          <w:vertAlign w:val="superscript"/>
        </w:rPr>
        <w:t>th</w:t>
      </w:r>
      <w:r w:rsidRPr="006140B8">
        <w:rPr>
          <w:rFonts w:ascii="Times New Roman" w:hAnsi="Times New Roman" w:cs="Times New Roman"/>
          <w:b/>
          <w:sz w:val="24"/>
          <w:szCs w:val="24"/>
        </w:rPr>
        <w:t xml:space="preserve"> Dec. 2011.</w:t>
      </w:r>
    </w:p>
    <w:p w14:paraId="79CFFFDE" w14:textId="77777777" w:rsidR="00AF207C" w:rsidRPr="006140B8" w:rsidRDefault="00AF207C" w:rsidP="00AF207C">
      <w:pPr>
        <w:widowControl/>
        <w:numPr>
          <w:ilvl w:val="0"/>
          <w:numId w:val="11"/>
        </w:numPr>
        <w:autoSpaceDE w:val="0"/>
        <w:autoSpaceDN w:val="0"/>
        <w:spacing w:line="276" w:lineRule="auto"/>
        <w:jc w:val="both"/>
        <w:rPr>
          <w:rFonts w:ascii="Times New Roman" w:hAnsi="Times New Roman" w:cs="Times New Roman"/>
          <w:sz w:val="24"/>
          <w:szCs w:val="24"/>
        </w:rPr>
      </w:pPr>
      <w:r w:rsidRPr="006140B8">
        <w:rPr>
          <w:rFonts w:ascii="Times New Roman" w:hAnsi="Times New Roman" w:cs="Times New Roman"/>
          <w:sz w:val="24"/>
          <w:szCs w:val="24"/>
          <w:lang w:val="pt-BR"/>
        </w:rPr>
        <w:t>Murtazina R.,</w:t>
      </w:r>
      <w:r w:rsidRPr="006140B8">
        <w:rPr>
          <w:rFonts w:ascii="Times New Roman" w:hAnsi="Times New Roman" w:cs="Times New Roman"/>
          <w:b/>
          <w:sz w:val="24"/>
          <w:szCs w:val="24"/>
          <w:u w:val="single"/>
          <w:lang w:val="pt-BR"/>
        </w:rPr>
        <w:t>Hoque K.M., et. al</w:t>
      </w:r>
      <w:r w:rsidRPr="006140B8">
        <w:rPr>
          <w:rFonts w:ascii="Times New Roman" w:hAnsi="Times New Roman" w:cs="Times New Roman"/>
          <w:sz w:val="24"/>
          <w:szCs w:val="24"/>
          <w:lang w:val="pt-BR"/>
        </w:rPr>
        <w:t xml:space="preserve">. </w:t>
      </w:r>
      <w:r w:rsidRPr="006140B8">
        <w:rPr>
          <w:rFonts w:ascii="Times New Roman" w:hAnsi="Times New Roman" w:cs="Times New Roman"/>
          <w:sz w:val="24"/>
          <w:szCs w:val="24"/>
        </w:rPr>
        <w:t xml:space="preserve">NHERF1 Knock Out Mice have Abnormal Tight Junctions and Increased Severity of </w:t>
      </w:r>
      <w:r w:rsidRPr="006140B8">
        <w:rPr>
          <w:rFonts w:ascii="Times New Roman" w:hAnsi="Times New Roman" w:cs="Times New Roman"/>
          <w:i/>
          <w:sz w:val="24"/>
          <w:szCs w:val="24"/>
        </w:rPr>
        <w:t>B. Fragilis</w:t>
      </w:r>
      <w:r w:rsidRPr="006140B8">
        <w:rPr>
          <w:rFonts w:ascii="Times New Roman" w:hAnsi="Times New Roman" w:cs="Times New Roman"/>
          <w:sz w:val="24"/>
          <w:szCs w:val="24"/>
        </w:rPr>
        <w:t xml:space="preserve"> Enterotoxin Related Colitis Associated with Reduced Expression of Claudins 2 and 4. </w:t>
      </w:r>
      <w:r w:rsidRPr="006140B8">
        <w:rPr>
          <w:rFonts w:ascii="Times New Roman" w:hAnsi="Times New Roman" w:cs="Times New Roman"/>
          <w:b/>
          <w:sz w:val="24"/>
          <w:szCs w:val="24"/>
        </w:rPr>
        <w:t>P</w:t>
      </w:r>
      <w:r w:rsidRPr="006140B8">
        <w:rPr>
          <w:rFonts w:ascii="Times New Roman" w:hAnsi="Times New Roman" w:cs="Times New Roman"/>
          <w:b/>
          <w:color w:val="000000"/>
          <w:sz w:val="24"/>
          <w:szCs w:val="24"/>
        </w:rPr>
        <w:t>resentation</w:t>
      </w:r>
      <w:r w:rsidRPr="006140B8">
        <w:rPr>
          <w:rFonts w:ascii="Times New Roman" w:hAnsi="Times New Roman" w:cs="Times New Roman"/>
          <w:color w:val="000000"/>
          <w:sz w:val="24"/>
          <w:szCs w:val="24"/>
        </w:rPr>
        <w:t xml:space="preserve"> at the 112</w:t>
      </w:r>
      <w:r w:rsidRPr="006140B8">
        <w:rPr>
          <w:rFonts w:ascii="Times New Roman" w:hAnsi="Times New Roman" w:cs="Times New Roman"/>
          <w:color w:val="000000"/>
          <w:sz w:val="24"/>
          <w:szCs w:val="24"/>
          <w:vertAlign w:val="superscript"/>
        </w:rPr>
        <w:t>th</w:t>
      </w:r>
      <w:r w:rsidRPr="006140B8">
        <w:rPr>
          <w:rFonts w:ascii="Times New Roman" w:hAnsi="Times New Roman" w:cs="Times New Roman"/>
          <w:color w:val="000000"/>
          <w:sz w:val="24"/>
          <w:szCs w:val="24"/>
        </w:rPr>
        <w:t xml:space="preserve"> Annual Meeting of the Digestive Diseases Week of American Gastroenterological Association </w:t>
      </w:r>
      <w:r w:rsidRPr="006140B8">
        <w:rPr>
          <w:rFonts w:ascii="Times New Roman" w:hAnsi="Times New Roman" w:cs="Times New Roman"/>
          <w:b/>
          <w:color w:val="000000"/>
          <w:sz w:val="24"/>
          <w:szCs w:val="24"/>
        </w:rPr>
        <w:t>at the McCormick Place, Chicago, IL, May 7-10</w:t>
      </w:r>
      <w:r w:rsidRPr="006140B8">
        <w:rPr>
          <w:rFonts w:ascii="Times New Roman" w:hAnsi="Times New Roman" w:cs="Times New Roman"/>
          <w:color w:val="000000"/>
          <w:sz w:val="24"/>
          <w:szCs w:val="24"/>
        </w:rPr>
        <w:t xml:space="preserve">, </w:t>
      </w:r>
      <w:r w:rsidRPr="006140B8">
        <w:rPr>
          <w:rFonts w:ascii="Times New Roman" w:hAnsi="Times New Roman" w:cs="Times New Roman"/>
          <w:b/>
          <w:color w:val="000000"/>
          <w:sz w:val="24"/>
          <w:szCs w:val="24"/>
        </w:rPr>
        <w:t>2011</w:t>
      </w:r>
      <w:r w:rsidRPr="006140B8">
        <w:rPr>
          <w:rFonts w:ascii="Times New Roman" w:hAnsi="Times New Roman" w:cs="Times New Roman"/>
          <w:color w:val="000000"/>
          <w:sz w:val="24"/>
          <w:szCs w:val="24"/>
        </w:rPr>
        <w:t>.</w:t>
      </w:r>
    </w:p>
    <w:p w14:paraId="3B97EA8C" w14:textId="77777777" w:rsidR="00AF207C" w:rsidRPr="006140B8" w:rsidRDefault="00AF207C" w:rsidP="00AF207C">
      <w:pPr>
        <w:widowControl/>
        <w:numPr>
          <w:ilvl w:val="0"/>
          <w:numId w:val="11"/>
        </w:numPr>
        <w:autoSpaceDE w:val="0"/>
        <w:autoSpaceDN w:val="0"/>
        <w:spacing w:line="276" w:lineRule="auto"/>
        <w:jc w:val="both"/>
        <w:rPr>
          <w:rFonts w:ascii="Times New Roman" w:hAnsi="Times New Roman" w:cs="Times New Roman"/>
          <w:b/>
          <w:color w:val="000000"/>
          <w:sz w:val="24"/>
          <w:szCs w:val="24"/>
        </w:rPr>
      </w:pPr>
      <w:r w:rsidRPr="006140B8">
        <w:rPr>
          <w:rFonts w:ascii="Times New Roman" w:hAnsi="Times New Roman" w:cs="Times New Roman"/>
          <w:b/>
          <w:color w:val="000000"/>
          <w:sz w:val="24"/>
          <w:szCs w:val="24"/>
          <w:u w:val="single"/>
        </w:rPr>
        <w:t>Hoque K.M</w:t>
      </w:r>
      <w:r w:rsidRPr="006140B8">
        <w:rPr>
          <w:rFonts w:ascii="Times New Roman" w:hAnsi="Times New Roman" w:cs="Times New Roman"/>
          <w:b/>
          <w:color w:val="000000"/>
          <w:sz w:val="24"/>
          <w:szCs w:val="24"/>
        </w:rPr>
        <w:t xml:space="preserve">., </w:t>
      </w:r>
      <w:proofErr w:type="spellStart"/>
      <w:r w:rsidRPr="006140B8">
        <w:rPr>
          <w:rFonts w:ascii="Times New Roman" w:hAnsi="Times New Roman" w:cs="Times New Roman"/>
          <w:color w:val="000000"/>
          <w:sz w:val="24"/>
          <w:szCs w:val="24"/>
        </w:rPr>
        <w:t>Guggino</w:t>
      </w:r>
      <w:proofErr w:type="spellEnd"/>
      <w:r w:rsidRPr="006140B8">
        <w:rPr>
          <w:rFonts w:ascii="Times New Roman" w:hAnsi="Times New Roman" w:cs="Times New Roman"/>
          <w:color w:val="000000"/>
          <w:sz w:val="24"/>
          <w:szCs w:val="24"/>
        </w:rPr>
        <w:t xml:space="preserve">, S.E. </w:t>
      </w:r>
      <w:proofErr w:type="spellStart"/>
      <w:r w:rsidRPr="006140B8">
        <w:rPr>
          <w:rFonts w:ascii="Times New Roman" w:hAnsi="Times New Roman" w:cs="Times New Roman"/>
          <w:color w:val="000000"/>
          <w:sz w:val="24"/>
          <w:szCs w:val="24"/>
        </w:rPr>
        <w:t>Donowitz</w:t>
      </w:r>
      <w:proofErr w:type="spellEnd"/>
      <w:r w:rsidRPr="006140B8">
        <w:rPr>
          <w:rFonts w:ascii="Times New Roman" w:hAnsi="Times New Roman" w:cs="Times New Roman"/>
          <w:color w:val="000000"/>
          <w:sz w:val="24"/>
          <w:szCs w:val="24"/>
        </w:rPr>
        <w:t xml:space="preserve">, M. and </w:t>
      </w:r>
      <w:proofErr w:type="spellStart"/>
      <w:r w:rsidRPr="006140B8">
        <w:rPr>
          <w:rFonts w:ascii="Times New Roman" w:hAnsi="Times New Roman" w:cs="Times New Roman"/>
          <w:color w:val="000000"/>
          <w:sz w:val="24"/>
          <w:szCs w:val="24"/>
        </w:rPr>
        <w:t>Tse</w:t>
      </w:r>
      <w:proofErr w:type="spellEnd"/>
      <w:r w:rsidRPr="006140B8">
        <w:rPr>
          <w:rFonts w:ascii="Times New Roman" w:hAnsi="Times New Roman" w:cs="Times New Roman"/>
          <w:color w:val="000000"/>
          <w:sz w:val="24"/>
          <w:szCs w:val="24"/>
        </w:rPr>
        <w:t xml:space="preserve">, CM. New Insight of </w:t>
      </w:r>
      <w:proofErr w:type="spellStart"/>
      <w:r w:rsidRPr="006140B8">
        <w:rPr>
          <w:rFonts w:ascii="Times New Roman" w:hAnsi="Times New Roman" w:cs="Times New Roman"/>
          <w:color w:val="000000"/>
          <w:sz w:val="24"/>
          <w:szCs w:val="24"/>
        </w:rPr>
        <w:t>Epac</w:t>
      </w:r>
      <w:proofErr w:type="spellEnd"/>
      <w:r w:rsidRPr="006140B8">
        <w:rPr>
          <w:rFonts w:ascii="Times New Roman" w:hAnsi="Times New Roman" w:cs="Times New Roman"/>
          <w:color w:val="000000"/>
          <w:sz w:val="24"/>
          <w:szCs w:val="24"/>
        </w:rPr>
        <w:t xml:space="preserve"> Mediated Signaling in Epithelial Ion Transport and Tight Junction Function.</w:t>
      </w:r>
      <w:r w:rsidRPr="006140B8">
        <w:rPr>
          <w:rFonts w:ascii="Times New Roman" w:hAnsi="Times New Roman" w:cs="Times New Roman"/>
          <w:b/>
          <w:color w:val="000000"/>
          <w:sz w:val="24"/>
          <w:szCs w:val="24"/>
        </w:rPr>
        <w:t xml:space="preserve"> XXXVI International Congress of Physiological Sciences at Kyoto, Japan, July 27</w:t>
      </w:r>
      <w:r w:rsidRPr="006140B8">
        <w:rPr>
          <w:rFonts w:ascii="Times New Roman" w:hAnsi="Times New Roman" w:cs="Times New Roman"/>
          <w:b/>
          <w:color w:val="000000"/>
          <w:sz w:val="24"/>
          <w:szCs w:val="24"/>
          <w:vertAlign w:val="superscript"/>
        </w:rPr>
        <w:t>th</w:t>
      </w:r>
      <w:r w:rsidRPr="006140B8">
        <w:rPr>
          <w:rFonts w:ascii="Times New Roman" w:hAnsi="Times New Roman" w:cs="Times New Roman"/>
          <w:b/>
          <w:color w:val="000000"/>
          <w:sz w:val="24"/>
          <w:szCs w:val="24"/>
        </w:rPr>
        <w:t xml:space="preserve"> Aug.1, 2009.</w:t>
      </w:r>
    </w:p>
    <w:p w14:paraId="4E0DE349" w14:textId="77777777" w:rsidR="00AF207C" w:rsidRPr="0063042B" w:rsidRDefault="00AF207C" w:rsidP="00AF207C">
      <w:pPr>
        <w:widowControl/>
        <w:numPr>
          <w:ilvl w:val="0"/>
          <w:numId w:val="11"/>
        </w:numPr>
        <w:autoSpaceDE w:val="0"/>
        <w:autoSpaceDN w:val="0"/>
        <w:spacing w:line="276" w:lineRule="auto"/>
        <w:jc w:val="both"/>
        <w:rPr>
          <w:rFonts w:ascii="Times New Roman" w:hAnsi="Times New Roman" w:cs="Times New Roman"/>
          <w:bCs/>
          <w:color w:val="000000"/>
          <w:sz w:val="24"/>
          <w:szCs w:val="24"/>
        </w:rPr>
      </w:pPr>
      <w:r w:rsidRPr="006140B8">
        <w:rPr>
          <w:rFonts w:ascii="Times New Roman" w:hAnsi="Times New Roman" w:cs="Times New Roman"/>
          <w:b/>
          <w:color w:val="000000"/>
          <w:sz w:val="24"/>
          <w:szCs w:val="24"/>
          <w:u w:val="single"/>
        </w:rPr>
        <w:t>Hoque K.M</w:t>
      </w:r>
      <w:r w:rsidRPr="006140B8">
        <w:rPr>
          <w:rFonts w:ascii="Times New Roman" w:hAnsi="Times New Roman" w:cs="Times New Roman"/>
          <w:b/>
          <w:color w:val="000000"/>
          <w:sz w:val="24"/>
          <w:szCs w:val="24"/>
        </w:rPr>
        <w:t xml:space="preserve">., </w:t>
      </w:r>
      <w:proofErr w:type="spellStart"/>
      <w:r w:rsidRPr="006140B8">
        <w:rPr>
          <w:rFonts w:ascii="Times New Roman" w:hAnsi="Times New Roman" w:cs="Times New Roman"/>
          <w:color w:val="000000"/>
          <w:sz w:val="24"/>
          <w:szCs w:val="24"/>
        </w:rPr>
        <w:t>Sarker</w:t>
      </w:r>
      <w:proofErr w:type="spellEnd"/>
      <w:r w:rsidRPr="006140B8">
        <w:rPr>
          <w:rFonts w:ascii="Times New Roman" w:hAnsi="Times New Roman" w:cs="Times New Roman"/>
          <w:color w:val="000000"/>
          <w:sz w:val="24"/>
          <w:szCs w:val="24"/>
        </w:rPr>
        <w:t xml:space="preserve"> R., </w:t>
      </w:r>
      <w:proofErr w:type="spellStart"/>
      <w:r w:rsidRPr="006140B8">
        <w:rPr>
          <w:rFonts w:ascii="Times New Roman" w:hAnsi="Times New Roman" w:cs="Times New Roman"/>
          <w:color w:val="000000"/>
          <w:sz w:val="24"/>
          <w:szCs w:val="24"/>
        </w:rPr>
        <w:t>Tse</w:t>
      </w:r>
      <w:proofErr w:type="spellEnd"/>
      <w:r w:rsidRPr="006140B8">
        <w:rPr>
          <w:rFonts w:ascii="Times New Roman" w:hAnsi="Times New Roman" w:cs="Times New Roman"/>
          <w:color w:val="000000"/>
          <w:sz w:val="24"/>
          <w:szCs w:val="24"/>
        </w:rPr>
        <w:t xml:space="preserve"> C.M., </w:t>
      </w:r>
      <w:proofErr w:type="spellStart"/>
      <w:r w:rsidRPr="006140B8">
        <w:rPr>
          <w:rFonts w:ascii="Times New Roman" w:hAnsi="Times New Roman" w:cs="Times New Roman"/>
          <w:color w:val="000000"/>
          <w:sz w:val="24"/>
          <w:szCs w:val="24"/>
        </w:rPr>
        <w:t>Donowitz</w:t>
      </w:r>
      <w:proofErr w:type="spellEnd"/>
      <w:r w:rsidRPr="006140B8">
        <w:rPr>
          <w:rFonts w:ascii="Times New Roman" w:hAnsi="Times New Roman" w:cs="Times New Roman"/>
          <w:color w:val="000000"/>
          <w:sz w:val="24"/>
          <w:szCs w:val="24"/>
        </w:rPr>
        <w:t xml:space="preserve">, M. Dual roles of zinc in intestinal ion-transport: stimulation of Na+ absorption and inhibition of Cl- secretion in Caco-2 </w:t>
      </w:r>
      <w:proofErr w:type="spellStart"/>
      <w:r w:rsidRPr="006140B8">
        <w:rPr>
          <w:rFonts w:ascii="Times New Roman" w:hAnsi="Times New Roman" w:cs="Times New Roman"/>
          <w:color w:val="000000"/>
          <w:sz w:val="24"/>
          <w:szCs w:val="24"/>
        </w:rPr>
        <w:t>bbe</w:t>
      </w:r>
      <w:proofErr w:type="spellEnd"/>
      <w:r w:rsidRPr="006140B8">
        <w:rPr>
          <w:rFonts w:ascii="Times New Roman" w:hAnsi="Times New Roman" w:cs="Times New Roman"/>
          <w:color w:val="000000"/>
          <w:sz w:val="24"/>
          <w:szCs w:val="24"/>
        </w:rPr>
        <w:t xml:space="preserve"> cells. </w:t>
      </w:r>
      <w:r w:rsidRPr="0063042B">
        <w:rPr>
          <w:rFonts w:ascii="Times New Roman" w:hAnsi="Times New Roman" w:cs="Times New Roman"/>
          <w:bCs/>
          <w:color w:val="000000"/>
          <w:sz w:val="24"/>
          <w:szCs w:val="24"/>
        </w:rPr>
        <w:t xml:space="preserve">Oral presentation (AGA sponsored) to the International Conference on Molecular Structure of the Tight Junction-from basic mechanisms to clinical manifestations at </w:t>
      </w:r>
      <w:r w:rsidRPr="0063042B">
        <w:rPr>
          <w:rFonts w:ascii="Times New Roman" w:eastAsia="SimSun" w:hAnsi="Times New Roman" w:cs="Times New Roman"/>
          <w:bCs/>
          <w:sz w:val="24"/>
          <w:szCs w:val="24"/>
          <w:lang w:eastAsia="zh-CN"/>
        </w:rPr>
        <w:t>Max-Planck-Gesellschaft, Berlin, Germany, April 25</w:t>
      </w:r>
      <w:r w:rsidRPr="0063042B">
        <w:rPr>
          <w:rFonts w:ascii="Times New Roman" w:eastAsia="SimSun" w:hAnsi="Times New Roman" w:cs="Times New Roman"/>
          <w:bCs/>
          <w:sz w:val="24"/>
          <w:szCs w:val="24"/>
          <w:vertAlign w:val="superscript"/>
          <w:lang w:eastAsia="zh-CN"/>
        </w:rPr>
        <w:t>th</w:t>
      </w:r>
      <w:r w:rsidRPr="0063042B">
        <w:rPr>
          <w:rFonts w:ascii="Times New Roman" w:eastAsia="SimSun" w:hAnsi="Times New Roman" w:cs="Times New Roman"/>
          <w:bCs/>
          <w:sz w:val="24"/>
          <w:szCs w:val="24"/>
          <w:lang w:eastAsia="zh-CN"/>
        </w:rPr>
        <w:t>-27</w:t>
      </w:r>
      <w:r w:rsidRPr="0063042B">
        <w:rPr>
          <w:rFonts w:ascii="Times New Roman" w:eastAsia="SimSun" w:hAnsi="Times New Roman" w:cs="Times New Roman"/>
          <w:bCs/>
          <w:sz w:val="24"/>
          <w:szCs w:val="24"/>
          <w:vertAlign w:val="superscript"/>
          <w:lang w:eastAsia="zh-CN"/>
        </w:rPr>
        <w:t>th</w:t>
      </w:r>
      <w:r w:rsidRPr="0063042B">
        <w:rPr>
          <w:rFonts w:ascii="Times New Roman" w:eastAsia="SimSun" w:hAnsi="Times New Roman" w:cs="Times New Roman"/>
          <w:bCs/>
          <w:sz w:val="24"/>
          <w:szCs w:val="24"/>
          <w:lang w:eastAsia="zh-CN"/>
        </w:rPr>
        <w:t>, 2008.</w:t>
      </w:r>
    </w:p>
    <w:p w14:paraId="05D54CFA" w14:textId="77777777" w:rsidR="00AF207C" w:rsidRPr="006140B8" w:rsidRDefault="00AF207C" w:rsidP="00AF207C">
      <w:pPr>
        <w:widowControl/>
        <w:numPr>
          <w:ilvl w:val="0"/>
          <w:numId w:val="11"/>
        </w:numPr>
        <w:autoSpaceDE w:val="0"/>
        <w:autoSpaceDN w:val="0"/>
        <w:spacing w:line="276" w:lineRule="auto"/>
        <w:jc w:val="both"/>
        <w:rPr>
          <w:rFonts w:ascii="Times New Roman" w:hAnsi="Times New Roman" w:cs="Times New Roman"/>
          <w:color w:val="000000"/>
          <w:sz w:val="24"/>
          <w:szCs w:val="24"/>
        </w:rPr>
      </w:pPr>
      <w:r w:rsidRPr="006140B8">
        <w:rPr>
          <w:rFonts w:ascii="Times New Roman" w:hAnsi="Times New Roman" w:cs="Times New Roman"/>
          <w:b/>
          <w:color w:val="000000"/>
          <w:sz w:val="24"/>
          <w:szCs w:val="24"/>
          <w:u w:val="single"/>
        </w:rPr>
        <w:lastRenderedPageBreak/>
        <w:t xml:space="preserve">Hoque, </w:t>
      </w:r>
      <w:proofErr w:type="spellStart"/>
      <w:proofErr w:type="gramStart"/>
      <w:r w:rsidRPr="006140B8">
        <w:rPr>
          <w:rFonts w:ascii="Times New Roman" w:hAnsi="Times New Roman" w:cs="Times New Roman"/>
          <w:b/>
          <w:color w:val="000000"/>
          <w:sz w:val="24"/>
          <w:szCs w:val="24"/>
          <w:u w:val="single"/>
        </w:rPr>
        <w:t>K.M.,</w:t>
      </w:r>
      <w:r w:rsidRPr="006140B8">
        <w:rPr>
          <w:rFonts w:ascii="Times New Roman" w:hAnsi="Times New Roman" w:cs="Times New Roman"/>
          <w:color w:val="000000"/>
          <w:sz w:val="24"/>
          <w:szCs w:val="24"/>
        </w:rPr>
        <w:t>Rossum</w:t>
      </w:r>
      <w:proofErr w:type="spellEnd"/>
      <w:proofErr w:type="gramEnd"/>
      <w:r w:rsidRPr="006140B8">
        <w:rPr>
          <w:rFonts w:ascii="Times New Roman" w:hAnsi="Times New Roman" w:cs="Times New Roman"/>
          <w:color w:val="000000"/>
          <w:sz w:val="24"/>
          <w:szCs w:val="24"/>
        </w:rPr>
        <w:t xml:space="preserve"> D.B. and </w:t>
      </w:r>
      <w:proofErr w:type="spellStart"/>
      <w:r w:rsidRPr="006140B8">
        <w:rPr>
          <w:rFonts w:ascii="Times New Roman" w:hAnsi="Times New Roman" w:cs="Times New Roman"/>
          <w:color w:val="000000"/>
          <w:sz w:val="24"/>
          <w:szCs w:val="24"/>
        </w:rPr>
        <w:t>Tse</w:t>
      </w:r>
      <w:proofErr w:type="spellEnd"/>
      <w:r w:rsidRPr="006140B8">
        <w:rPr>
          <w:rFonts w:ascii="Times New Roman" w:hAnsi="Times New Roman" w:cs="Times New Roman"/>
          <w:color w:val="000000"/>
          <w:sz w:val="24"/>
          <w:szCs w:val="24"/>
        </w:rPr>
        <w:t xml:space="preserve">, C.M. PKA independent mechanism of epithelial Cl secretion involving Epac-Rap2-PLC-Ca2+ signaling in T84 cells. </w:t>
      </w:r>
      <w:r w:rsidRPr="006140B8">
        <w:rPr>
          <w:rFonts w:ascii="Times New Roman" w:hAnsi="Times New Roman" w:cs="Times New Roman"/>
          <w:b/>
          <w:color w:val="000000"/>
          <w:sz w:val="24"/>
          <w:szCs w:val="24"/>
        </w:rPr>
        <w:t>Oral presentation</w:t>
      </w:r>
      <w:r w:rsidRPr="006140B8">
        <w:rPr>
          <w:rFonts w:ascii="Times New Roman" w:hAnsi="Times New Roman" w:cs="Times New Roman"/>
          <w:color w:val="000000"/>
          <w:sz w:val="24"/>
          <w:szCs w:val="24"/>
        </w:rPr>
        <w:t xml:space="preserve"> at the 108</w:t>
      </w:r>
      <w:r w:rsidRPr="006140B8">
        <w:rPr>
          <w:rFonts w:ascii="Times New Roman" w:hAnsi="Times New Roman" w:cs="Times New Roman"/>
          <w:color w:val="000000"/>
          <w:sz w:val="24"/>
          <w:szCs w:val="24"/>
          <w:vertAlign w:val="superscript"/>
        </w:rPr>
        <w:t>th</w:t>
      </w:r>
      <w:r w:rsidRPr="006140B8">
        <w:rPr>
          <w:rFonts w:ascii="Times New Roman" w:hAnsi="Times New Roman" w:cs="Times New Roman"/>
          <w:color w:val="000000"/>
          <w:sz w:val="24"/>
          <w:szCs w:val="24"/>
        </w:rPr>
        <w:t xml:space="preserve"> Annual Meeting of the Digestive Diseases Week of American Gastroenterological Association at the Washington Convention Center in Washington, DC, May 19-24, </w:t>
      </w:r>
      <w:r w:rsidRPr="006140B8">
        <w:rPr>
          <w:rFonts w:ascii="Times New Roman" w:hAnsi="Times New Roman" w:cs="Times New Roman"/>
          <w:b/>
          <w:color w:val="000000"/>
          <w:sz w:val="24"/>
          <w:szCs w:val="24"/>
        </w:rPr>
        <w:t>2007</w:t>
      </w:r>
      <w:r w:rsidRPr="006140B8">
        <w:rPr>
          <w:rFonts w:ascii="Times New Roman" w:hAnsi="Times New Roman" w:cs="Times New Roman"/>
          <w:color w:val="000000"/>
          <w:sz w:val="24"/>
          <w:szCs w:val="24"/>
        </w:rPr>
        <w:t>.</w:t>
      </w:r>
    </w:p>
    <w:p w14:paraId="62F6C40C" w14:textId="77777777" w:rsidR="00AF207C" w:rsidRPr="006140B8" w:rsidRDefault="00AF207C" w:rsidP="00AF207C">
      <w:pPr>
        <w:widowControl/>
        <w:numPr>
          <w:ilvl w:val="0"/>
          <w:numId w:val="11"/>
        </w:numPr>
        <w:autoSpaceDE w:val="0"/>
        <w:autoSpaceDN w:val="0"/>
        <w:spacing w:line="276" w:lineRule="auto"/>
        <w:jc w:val="both"/>
        <w:rPr>
          <w:rFonts w:ascii="Times New Roman" w:hAnsi="Times New Roman" w:cs="Times New Roman"/>
          <w:sz w:val="24"/>
          <w:szCs w:val="24"/>
        </w:rPr>
      </w:pPr>
      <w:r w:rsidRPr="006140B8">
        <w:rPr>
          <w:rFonts w:ascii="Times New Roman" w:hAnsi="Times New Roman" w:cs="Times New Roman"/>
          <w:b/>
          <w:sz w:val="24"/>
          <w:szCs w:val="24"/>
        </w:rPr>
        <w:t xml:space="preserve">Chen, L., </w:t>
      </w:r>
      <w:r w:rsidRPr="006140B8">
        <w:rPr>
          <w:rFonts w:ascii="Times New Roman" w:hAnsi="Times New Roman" w:cs="Times New Roman"/>
          <w:b/>
          <w:sz w:val="24"/>
          <w:szCs w:val="24"/>
          <w:u w:val="single"/>
        </w:rPr>
        <w:t>Hoque K.M.</w:t>
      </w:r>
      <w:r w:rsidRPr="006140B8">
        <w:rPr>
          <w:rFonts w:ascii="Times New Roman" w:hAnsi="Times New Roman" w:cs="Times New Roman"/>
          <w:b/>
          <w:sz w:val="24"/>
          <w:szCs w:val="24"/>
        </w:rPr>
        <w:t xml:space="preserve">, </w:t>
      </w:r>
      <w:proofErr w:type="spellStart"/>
      <w:r w:rsidRPr="006140B8">
        <w:rPr>
          <w:rFonts w:ascii="Times New Roman" w:hAnsi="Times New Roman" w:cs="Times New Roman"/>
          <w:b/>
          <w:sz w:val="24"/>
          <w:szCs w:val="24"/>
        </w:rPr>
        <w:t>Tse</w:t>
      </w:r>
      <w:proofErr w:type="spellEnd"/>
      <w:r w:rsidRPr="006140B8">
        <w:rPr>
          <w:rFonts w:ascii="Times New Roman" w:hAnsi="Times New Roman" w:cs="Times New Roman"/>
          <w:b/>
          <w:sz w:val="24"/>
          <w:szCs w:val="24"/>
        </w:rPr>
        <w:t xml:space="preserve">, C.M. </w:t>
      </w:r>
      <w:r w:rsidRPr="006140B8">
        <w:rPr>
          <w:rFonts w:ascii="Times New Roman" w:hAnsi="Times New Roman" w:cs="Times New Roman"/>
          <w:sz w:val="24"/>
          <w:szCs w:val="24"/>
        </w:rPr>
        <w:t xml:space="preserve">Characterization of Na/H exchange system in immortalized rat caput epididymal (RCE) cells. </w:t>
      </w:r>
      <w:r w:rsidRPr="006140B8">
        <w:rPr>
          <w:rFonts w:ascii="Times New Roman" w:hAnsi="Times New Roman" w:cs="Times New Roman"/>
          <w:b/>
          <w:sz w:val="24"/>
          <w:szCs w:val="24"/>
        </w:rPr>
        <w:t>Presentation for poster</w:t>
      </w:r>
      <w:r w:rsidRPr="006140B8">
        <w:rPr>
          <w:rFonts w:ascii="Times New Roman" w:hAnsi="Times New Roman" w:cs="Times New Roman"/>
          <w:sz w:val="24"/>
          <w:szCs w:val="24"/>
        </w:rPr>
        <w:t xml:space="preserve"> at Experimental Biology Annual Meeting, 28</w:t>
      </w:r>
      <w:r w:rsidRPr="006140B8">
        <w:rPr>
          <w:rFonts w:ascii="Times New Roman" w:hAnsi="Times New Roman" w:cs="Times New Roman"/>
          <w:sz w:val="24"/>
          <w:szCs w:val="24"/>
          <w:vertAlign w:val="superscript"/>
        </w:rPr>
        <w:t>th</w:t>
      </w:r>
      <w:r w:rsidRPr="006140B8">
        <w:rPr>
          <w:rFonts w:ascii="Times New Roman" w:hAnsi="Times New Roman" w:cs="Times New Roman"/>
          <w:sz w:val="24"/>
          <w:szCs w:val="24"/>
        </w:rPr>
        <w:t xml:space="preserve"> Apr-2</w:t>
      </w:r>
      <w:r w:rsidRPr="006140B8">
        <w:rPr>
          <w:rFonts w:ascii="Times New Roman" w:hAnsi="Times New Roman" w:cs="Times New Roman"/>
          <w:sz w:val="24"/>
          <w:szCs w:val="24"/>
          <w:vertAlign w:val="superscript"/>
        </w:rPr>
        <w:t>nd</w:t>
      </w:r>
      <w:r w:rsidRPr="006140B8">
        <w:rPr>
          <w:rFonts w:ascii="Times New Roman" w:hAnsi="Times New Roman" w:cs="Times New Roman"/>
          <w:sz w:val="24"/>
          <w:szCs w:val="24"/>
        </w:rPr>
        <w:t xml:space="preserve"> </w:t>
      </w:r>
      <w:proofErr w:type="gramStart"/>
      <w:r w:rsidRPr="006140B8">
        <w:rPr>
          <w:rFonts w:ascii="Times New Roman" w:hAnsi="Times New Roman" w:cs="Times New Roman"/>
          <w:sz w:val="24"/>
          <w:szCs w:val="24"/>
        </w:rPr>
        <w:t>May,</w:t>
      </w:r>
      <w:proofErr w:type="gramEnd"/>
      <w:r w:rsidRPr="006140B8">
        <w:rPr>
          <w:rFonts w:ascii="Times New Roman" w:hAnsi="Times New Roman" w:cs="Times New Roman"/>
          <w:sz w:val="24"/>
          <w:szCs w:val="24"/>
        </w:rPr>
        <w:t xml:space="preserve"> </w:t>
      </w:r>
      <w:r w:rsidRPr="006140B8">
        <w:rPr>
          <w:rFonts w:ascii="Times New Roman" w:hAnsi="Times New Roman" w:cs="Times New Roman"/>
          <w:b/>
          <w:sz w:val="24"/>
          <w:szCs w:val="24"/>
        </w:rPr>
        <w:t>2007</w:t>
      </w:r>
      <w:r w:rsidRPr="006140B8">
        <w:rPr>
          <w:rFonts w:ascii="Times New Roman" w:hAnsi="Times New Roman" w:cs="Times New Roman"/>
          <w:sz w:val="24"/>
          <w:szCs w:val="24"/>
        </w:rPr>
        <w:t xml:space="preserve">, </w:t>
      </w:r>
      <w:r w:rsidRPr="006140B8">
        <w:rPr>
          <w:rFonts w:ascii="Times New Roman" w:hAnsi="Times New Roman" w:cs="Times New Roman"/>
          <w:b/>
          <w:sz w:val="24"/>
          <w:szCs w:val="24"/>
        </w:rPr>
        <w:t>Washington, DC, USA</w:t>
      </w:r>
      <w:r w:rsidRPr="006140B8">
        <w:rPr>
          <w:rFonts w:ascii="Times New Roman" w:hAnsi="Times New Roman" w:cs="Times New Roman"/>
          <w:sz w:val="24"/>
          <w:szCs w:val="24"/>
        </w:rPr>
        <w:t>.</w:t>
      </w:r>
    </w:p>
    <w:p w14:paraId="2FCBE72A" w14:textId="77777777" w:rsidR="00AF207C" w:rsidRPr="006140B8" w:rsidRDefault="00AF207C" w:rsidP="00AF207C">
      <w:pPr>
        <w:widowControl/>
        <w:numPr>
          <w:ilvl w:val="0"/>
          <w:numId w:val="11"/>
        </w:numPr>
        <w:autoSpaceDE w:val="0"/>
        <w:autoSpaceDN w:val="0"/>
        <w:spacing w:line="276" w:lineRule="auto"/>
        <w:jc w:val="both"/>
        <w:rPr>
          <w:rFonts w:ascii="Times New Roman" w:hAnsi="Times New Roman" w:cs="Times New Roman"/>
          <w:b/>
          <w:sz w:val="24"/>
          <w:szCs w:val="24"/>
        </w:rPr>
      </w:pPr>
      <w:r w:rsidRPr="006140B8">
        <w:rPr>
          <w:rFonts w:ascii="Times New Roman" w:hAnsi="Times New Roman" w:cs="Times New Roman"/>
          <w:b/>
          <w:sz w:val="24"/>
          <w:szCs w:val="24"/>
          <w:u w:val="single"/>
          <w:lang w:val="de-DE"/>
        </w:rPr>
        <w:t>Hoque, K. M</w:t>
      </w:r>
      <w:r w:rsidRPr="006140B8">
        <w:rPr>
          <w:rFonts w:ascii="Times New Roman" w:hAnsi="Times New Roman" w:cs="Times New Roman"/>
          <w:b/>
          <w:sz w:val="24"/>
          <w:szCs w:val="24"/>
          <w:lang w:val="de-DE"/>
        </w:rPr>
        <w:t>, Rajendran, V.M., Binder, H. J.</w:t>
      </w:r>
      <w:r w:rsidRPr="006140B8">
        <w:rPr>
          <w:rFonts w:ascii="Times New Roman" w:hAnsi="Times New Roman" w:cs="Times New Roman"/>
          <w:sz w:val="24"/>
          <w:szCs w:val="24"/>
        </w:rPr>
        <w:t xml:space="preserve">Zinc’s mechanism for improving acute diarrhea: Inhibition of cAMP-induced Cl secretion via basolateral K channel blockade. </w:t>
      </w:r>
      <w:r w:rsidRPr="006140B8">
        <w:rPr>
          <w:rFonts w:ascii="Times New Roman" w:hAnsi="Times New Roman" w:cs="Times New Roman"/>
          <w:b/>
          <w:sz w:val="24"/>
          <w:szCs w:val="24"/>
        </w:rPr>
        <w:t>Accepted for oral presentation</w:t>
      </w:r>
      <w:r w:rsidRPr="006140B8">
        <w:rPr>
          <w:rFonts w:ascii="Times New Roman" w:hAnsi="Times New Roman" w:cs="Times New Roman"/>
          <w:sz w:val="24"/>
          <w:szCs w:val="24"/>
        </w:rPr>
        <w:t xml:space="preserve"> at 105</w:t>
      </w:r>
      <w:r w:rsidRPr="006140B8">
        <w:rPr>
          <w:rFonts w:ascii="Times New Roman" w:hAnsi="Times New Roman" w:cs="Times New Roman"/>
          <w:sz w:val="24"/>
          <w:szCs w:val="24"/>
          <w:vertAlign w:val="superscript"/>
        </w:rPr>
        <w:t>th</w:t>
      </w:r>
      <w:r w:rsidRPr="006140B8">
        <w:rPr>
          <w:rFonts w:ascii="Times New Roman" w:hAnsi="Times New Roman" w:cs="Times New Roman"/>
          <w:sz w:val="24"/>
          <w:szCs w:val="24"/>
        </w:rPr>
        <w:t xml:space="preserve"> annual meeting of the American </w:t>
      </w:r>
      <w:proofErr w:type="spellStart"/>
      <w:r w:rsidRPr="006140B8">
        <w:rPr>
          <w:rFonts w:ascii="Times New Roman" w:hAnsi="Times New Roman" w:cs="Times New Roman"/>
          <w:sz w:val="24"/>
          <w:szCs w:val="24"/>
        </w:rPr>
        <w:t>Gastroenterologycal</w:t>
      </w:r>
      <w:proofErr w:type="spellEnd"/>
      <w:r w:rsidRPr="006140B8">
        <w:rPr>
          <w:rFonts w:ascii="Times New Roman" w:hAnsi="Times New Roman" w:cs="Times New Roman"/>
          <w:sz w:val="24"/>
          <w:szCs w:val="24"/>
        </w:rPr>
        <w:t xml:space="preserve"> Association and Digestive Diseases Week. May 15-20, </w:t>
      </w:r>
      <w:r w:rsidRPr="006140B8">
        <w:rPr>
          <w:rFonts w:ascii="Times New Roman" w:hAnsi="Times New Roman" w:cs="Times New Roman"/>
          <w:b/>
          <w:sz w:val="24"/>
          <w:szCs w:val="24"/>
        </w:rPr>
        <w:t>2004</w:t>
      </w:r>
      <w:r w:rsidRPr="006140B8">
        <w:rPr>
          <w:rFonts w:ascii="Times New Roman" w:hAnsi="Times New Roman" w:cs="Times New Roman"/>
          <w:sz w:val="24"/>
          <w:szCs w:val="24"/>
        </w:rPr>
        <w:t xml:space="preserve">, </w:t>
      </w:r>
      <w:r w:rsidRPr="006140B8">
        <w:rPr>
          <w:rFonts w:ascii="Times New Roman" w:hAnsi="Times New Roman" w:cs="Times New Roman"/>
          <w:b/>
          <w:sz w:val="24"/>
          <w:szCs w:val="24"/>
        </w:rPr>
        <w:t>New Orleans, LA.</w:t>
      </w:r>
    </w:p>
    <w:p w14:paraId="3C6FF1D4" w14:textId="0228739B" w:rsidR="00AF207C" w:rsidRPr="006140B8" w:rsidRDefault="00AF207C" w:rsidP="00AF207C">
      <w:pPr>
        <w:widowControl/>
        <w:numPr>
          <w:ilvl w:val="0"/>
          <w:numId w:val="11"/>
        </w:numPr>
        <w:autoSpaceDE w:val="0"/>
        <w:autoSpaceDN w:val="0"/>
        <w:spacing w:line="276" w:lineRule="auto"/>
        <w:jc w:val="both"/>
        <w:rPr>
          <w:rFonts w:ascii="Times New Roman" w:hAnsi="Times New Roman" w:cs="Times New Roman"/>
          <w:b/>
          <w:sz w:val="24"/>
          <w:szCs w:val="24"/>
        </w:rPr>
      </w:pPr>
      <w:r w:rsidRPr="006140B8">
        <w:rPr>
          <w:rFonts w:ascii="Times New Roman" w:hAnsi="Times New Roman" w:cs="Times New Roman"/>
          <w:b/>
          <w:bCs/>
          <w:color w:val="000000"/>
          <w:sz w:val="24"/>
          <w:szCs w:val="24"/>
          <w:u w:val="single"/>
        </w:rPr>
        <w:t>Hoque, K. M.,</w:t>
      </w:r>
      <w:r w:rsidRPr="006140B8">
        <w:rPr>
          <w:rFonts w:ascii="Times New Roman" w:hAnsi="Times New Roman" w:cs="Times New Roman"/>
          <w:sz w:val="24"/>
          <w:szCs w:val="24"/>
        </w:rPr>
        <w:t xml:space="preserve"> Pal, A., and Chakrabarti, M. K. Mechanism of action of heat-stable enterotoxin of </w:t>
      </w:r>
      <w:r w:rsidRPr="006140B8">
        <w:rPr>
          <w:rFonts w:ascii="Times New Roman" w:hAnsi="Times New Roman" w:cs="Times New Roman"/>
          <w:i/>
          <w:iCs/>
          <w:sz w:val="24"/>
          <w:szCs w:val="24"/>
        </w:rPr>
        <w:t>Vibrio cholerae</w:t>
      </w:r>
      <w:r w:rsidRPr="006140B8">
        <w:rPr>
          <w:rFonts w:ascii="Times New Roman" w:hAnsi="Times New Roman" w:cs="Times New Roman"/>
          <w:sz w:val="24"/>
          <w:szCs w:val="24"/>
        </w:rPr>
        <w:t xml:space="preserve"> non-O1: Role of cytosolic calcium in the stimulation of calcium influx in isolated rat enterocytes. At 89</w:t>
      </w:r>
      <w:r w:rsidRPr="006140B8">
        <w:rPr>
          <w:rFonts w:ascii="Times New Roman" w:hAnsi="Times New Roman" w:cs="Times New Roman"/>
          <w:sz w:val="24"/>
          <w:szCs w:val="24"/>
          <w:vertAlign w:val="superscript"/>
        </w:rPr>
        <w:t>th</w:t>
      </w:r>
      <w:r w:rsidRPr="006140B8">
        <w:rPr>
          <w:rFonts w:ascii="Times New Roman" w:hAnsi="Times New Roman" w:cs="Times New Roman"/>
          <w:sz w:val="24"/>
          <w:szCs w:val="24"/>
        </w:rPr>
        <w:t xml:space="preserve"> Session of Indian Science Congress Association, held at University of Kanpur, Kanpur, </w:t>
      </w:r>
      <w:proofErr w:type="spellStart"/>
      <w:r w:rsidRPr="006140B8">
        <w:rPr>
          <w:rFonts w:ascii="Times New Roman" w:hAnsi="Times New Roman" w:cs="Times New Roman"/>
          <w:sz w:val="24"/>
          <w:szCs w:val="24"/>
        </w:rPr>
        <w:t>Janury</w:t>
      </w:r>
      <w:proofErr w:type="spellEnd"/>
      <w:r w:rsidRPr="006140B8">
        <w:rPr>
          <w:rFonts w:ascii="Times New Roman" w:hAnsi="Times New Roman" w:cs="Times New Roman"/>
          <w:sz w:val="24"/>
          <w:szCs w:val="24"/>
        </w:rPr>
        <w:t xml:space="preserve"> 3-7, </w:t>
      </w:r>
      <w:r w:rsidRPr="006140B8">
        <w:rPr>
          <w:rFonts w:ascii="Times New Roman" w:hAnsi="Times New Roman" w:cs="Times New Roman"/>
          <w:b/>
          <w:sz w:val="24"/>
          <w:szCs w:val="24"/>
        </w:rPr>
        <w:t>2002.</w:t>
      </w:r>
    </w:p>
    <w:p w14:paraId="53841DF6" w14:textId="77777777" w:rsidR="00134C92" w:rsidRPr="006140B8" w:rsidRDefault="00134C92" w:rsidP="0079402B">
      <w:pPr>
        <w:pStyle w:val="Heading1"/>
        <w:spacing w:before="20"/>
        <w:ind w:hanging="209"/>
        <w:rPr>
          <w:rFonts w:cs="Times New Roman"/>
        </w:rPr>
      </w:pPr>
    </w:p>
    <w:p w14:paraId="006DF1F1" w14:textId="391E1E7B" w:rsidR="00A363E4" w:rsidRPr="006140B8" w:rsidRDefault="00000000" w:rsidP="0079402B">
      <w:pPr>
        <w:pStyle w:val="Heading1"/>
        <w:spacing w:before="20"/>
        <w:ind w:hanging="209"/>
        <w:rPr>
          <w:rFonts w:cs="Times New Roman"/>
          <w:b w:val="0"/>
          <w:bCs w:val="0"/>
        </w:rPr>
      </w:pPr>
      <w:r w:rsidRPr="006140B8">
        <w:rPr>
          <w:rFonts w:cs="Times New Roman"/>
        </w:rPr>
        <w:t>ADDITIONAL</w:t>
      </w:r>
      <w:r w:rsidRPr="006140B8">
        <w:rPr>
          <w:rFonts w:cs="Times New Roman"/>
          <w:spacing w:val="-11"/>
        </w:rPr>
        <w:t xml:space="preserve"> </w:t>
      </w:r>
      <w:r w:rsidRPr="006140B8">
        <w:rPr>
          <w:rFonts w:cs="Times New Roman"/>
        </w:rPr>
        <w:t>INFORMATION</w:t>
      </w:r>
    </w:p>
    <w:p w14:paraId="14E76659" w14:textId="77777777" w:rsidR="00A363E4" w:rsidRPr="006140B8" w:rsidRDefault="00A363E4">
      <w:pPr>
        <w:rPr>
          <w:rFonts w:ascii="Times New Roman" w:eastAsia="Times New Roman" w:hAnsi="Times New Roman" w:cs="Times New Roman"/>
          <w:b/>
          <w:bCs/>
          <w:sz w:val="24"/>
          <w:szCs w:val="24"/>
        </w:rPr>
      </w:pPr>
    </w:p>
    <w:p w14:paraId="65B5DE72" w14:textId="15D996B7" w:rsidR="00EE7F7C" w:rsidRPr="006140B8" w:rsidRDefault="00000000" w:rsidP="00083D8E">
      <w:pPr>
        <w:pStyle w:val="BodyText"/>
        <w:ind w:left="835" w:right="590" w:hanging="925"/>
        <w:rPr>
          <w:rFonts w:cs="Times New Roman"/>
          <w:b/>
          <w:bCs/>
          <w:i w:val="0"/>
          <w:iCs/>
          <w:w w:val="99"/>
        </w:rPr>
      </w:pPr>
      <w:r w:rsidRPr="006140B8">
        <w:rPr>
          <w:rFonts w:cs="Times New Roman"/>
          <w:b/>
          <w:bCs/>
          <w:i w:val="0"/>
          <w:iCs/>
        </w:rPr>
        <w:t>Personal</w:t>
      </w:r>
      <w:r w:rsidRPr="006140B8">
        <w:rPr>
          <w:rFonts w:cs="Times New Roman"/>
          <w:b/>
          <w:bCs/>
          <w:i w:val="0"/>
          <w:iCs/>
          <w:spacing w:val="-5"/>
        </w:rPr>
        <w:t xml:space="preserve"> </w:t>
      </w:r>
      <w:r w:rsidRPr="006140B8">
        <w:rPr>
          <w:rFonts w:cs="Times New Roman"/>
          <w:b/>
          <w:bCs/>
          <w:i w:val="0"/>
          <w:iCs/>
        </w:rPr>
        <w:t>statement</w:t>
      </w:r>
      <w:r w:rsidRPr="006140B8">
        <w:rPr>
          <w:rFonts w:cs="Times New Roman"/>
          <w:b/>
          <w:bCs/>
          <w:i w:val="0"/>
          <w:iCs/>
          <w:spacing w:val="-5"/>
        </w:rPr>
        <w:t xml:space="preserve"> </w:t>
      </w:r>
      <w:r w:rsidRPr="006140B8">
        <w:rPr>
          <w:rFonts w:cs="Times New Roman"/>
          <w:b/>
          <w:bCs/>
          <w:i w:val="0"/>
          <w:iCs/>
        </w:rPr>
        <w:t>of</w:t>
      </w:r>
      <w:r w:rsidRPr="006140B8">
        <w:rPr>
          <w:rFonts w:cs="Times New Roman"/>
          <w:b/>
          <w:bCs/>
          <w:i w:val="0"/>
          <w:iCs/>
          <w:spacing w:val="-4"/>
        </w:rPr>
        <w:t xml:space="preserve"> </w:t>
      </w:r>
      <w:r w:rsidRPr="006140B8">
        <w:rPr>
          <w:rFonts w:cs="Times New Roman"/>
          <w:b/>
          <w:bCs/>
          <w:i w:val="0"/>
          <w:iCs/>
        </w:rPr>
        <w:t>research</w:t>
      </w:r>
      <w:r w:rsidRPr="006140B8">
        <w:rPr>
          <w:rFonts w:cs="Times New Roman"/>
          <w:b/>
          <w:bCs/>
          <w:i w:val="0"/>
          <w:iCs/>
          <w:spacing w:val="-5"/>
        </w:rPr>
        <w:t xml:space="preserve"> </w:t>
      </w:r>
      <w:r w:rsidRPr="006140B8">
        <w:rPr>
          <w:rFonts w:cs="Times New Roman"/>
          <w:b/>
          <w:bCs/>
          <w:i w:val="0"/>
          <w:iCs/>
        </w:rPr>
        <w:t>and</w:t>
      </w:r>
      <w:r w:rsidRPr="006140B8">
        <w:rPr>
          <w:rFonts w:cs="Times New Roman"/>
          <w:b/>
          <w:bCs/>
          <w:i w:val="0"/>
          <w:iCs/>
          <w:spacing w:val="-5"/>
        </w:rPr>
        <w:t xml:space="preserve"> </w:t>
      </w:r>
      <w:r w:rsidRPr="006140B8">
        <w:rPr>
          <w:rFonts w:cs="Times New Roman"/>
          <w:b/>
          <w:bCs/>
          <w:i w:val="0"/>
          <w:iCs/>
        </w:rPr>
        <w:t>practice</w:t>
      </w:r>
      <w:r w:rsidRPr="006140B8">
        <w:rPr>
          <w:rFonts w:cs="Times New Roman"/>
          <w:b/>
          <w:bCs/>
          <w:i w:val="0"/>
          <w:iCs/>
          <w:spacing w:val="-4"/>
        </w:rPr>
        <w:t xml:space="preserve"> </w:t>
      </w:r>
      <w:r w:rsidRPr="006140B8">
        <w:rPr>
          <w:rFonts w:cs="Times New Roman"/>
          <w:b/>
          <w:bCs/>
          <w:i w:val="0"/>
          <w:iCs/>
        </w:rPr>
        <w:t>goals,</w:t>
      </w:r>
      <w:r w:rsidRPr="006140B8">
        <w:rPr>
          <w:rFonts w:cs="Times New Roman"/>
          <w:b/>
          <w:bCs/>
          <w:i w:val="0"/>
          <w:iCs/>
          <w:spacing w:val="-5"/>
        </w:rPr>
        <w:t xml:space="preserve"> </w:t>
      </w:r>
      <w:r w:rsidR="0063042B" w:rsidRPr="006140B8">
        <w:rPr>
          <w:rFonts w:cs="Times New Roman"/>
          <w:b/>
          <w:bCs/>
          <w:i w:val="0"/>
          <w:iCs/>
        </w:rPr>
        <w:t>objectives,</w:t>
      </w:r>
      <w:r w:rsidRPr="006140B8">
        <w:rPr>
          <w:rFonts w:cs="Times New Roman"/>
          <w:b/>
          <w:bCs/>
          <w:i w:val="0"/>
          <w:iCs/>
          <w:spacing w:val="-5"/>
        </w:rPr>
        <w:t xml:space="preserve"> </w:t>
      </w:r>
      <w:r w:rsidRPr="006140B8">
        <w:rPr>
          <w:rFonts w:cs="Times New Roman"/>
          <w:b/>
          <w:bCs/>
          <w:i w:val="0"/>
          <w:iCs/>
        </w:rPr>
        <w:t>and</w:t>
      </w:r>
      <w:r w:rsidRPr="006140B8">
        <w:rPr>
          <w:rFonts w:cs="Times New Roman"/>
          <w:b/>
          <w:bCs/>
          <w:i w:val="0"/>
          <w:iCs/>
          <w:spacing w:val="-4"/>
        </w:rPr>
        <w:t xml:space="preserve"> </w:t>
      </w:r>
      <w:r w:rsidRPr="006140B8">
        <w:rPr>
          <w:rFonts w:cs="Times New Roman"/>
          <w:b/>
          <w:bCs/>
          <w:i w:val="0"/>
          <w:iCs/>
        </w:rPr>
        <w:t>impact</w:t>
      </w:r>
      <w:r w:rsidRPr="006140B8">
        <w:rPr>
          <w:rFonts w:cs="Times New Roman"/>
          <w:b/>
          <w:bCs/>
          <w:i w:val="0"/>
          <w:iCs/>
          <w:w w:val="99"/>
        </w:rPr>
        <w:t xml:space="preserve"> </w:t>
      </w:r>
    </w:p>
    <w:p w14:paraId="072347B1" w14:textId="31A7AF34" w:rsidR="001A6D94" w:rsidRPr="006140B8" w:rsidRDefault="00753C7F" w:rsidP="001A6D94">
      <w:pPr>
        <w:pStyle w:val="BodyText"/>
        <w:spacing w:before="8"/>
        <w:ind w:left="-90" w:right="10"/>
        <w:jc w:val="both"/>
        <w:rPr>
          <w:rFonts w:cs="Times New Roman"/>
          <w:i w:val="0"/>
          <w:iCs/>
          <w:color w:val="2A2A2A"/>
          <w:shd w:val="clear" w:color="auto" w:fill="FFFFFF"/>
        </w:rPr>
      </w:pPr>
      <w:r w:rsidRPr="006140B8">
        <w:rPr>
          <w:rFonts w:cs="Times New Roman"/>
          <w:i w:val="0"/>
          <w:iCs/>
        </w:rPr>
        <w:t>Over the past fifteen years, I have been investigating the regulation of intestinal transport proteins and barrier properties to understand the basis of epithelial dysfunction disorders, such as infectious diarrhea</w:t>
      </w:r>
      <w:r w:rsidR="001A6D94" w:rsidRPr="006140B8">
        <w:rPr>
          <w:rFonts w:cs="Times New Roman"/>
          <w:i w:val="0"/>
          <w:iCs/>
        </w:rPr>
        <w:t>,</w:t>
      </w:r>
      <w:r w:rsidRPr="006140B8">
        <w:rPr>
          <w:rFonts w:cs="Times New Roman"/>
          <w:i w:val="0"/>
          <w:iCs/>
        </w:rPr>
        <w:t xml:space="preserve"> intestinal inflammation</w:t>
      </w:r>
      <w:r w:rsidR="001A6D94" w:rsidRPr="006140B8">
        <w:rPr>
          <w:rFonts w:cs="Times New Roman"/>
          <w:i w:val="0"/>
          <w:iCs/>
        </w:rPr>
        <w:t xml:space="preserve">, constipation, </w:t>
      </w:r>
      <w:proofErr w:type="gramStart"/>
      <w:r w:rsidR="001A6D94" w:rsidRPr="006140B8">
        <w:rPr>
          <w:rFonts w:cs="Times New Roman"/>
          <w:i w:val="0"/>
          <w:iCs/>
        </w:rPr>
        <w:t>hyperuricemia</w:t>
      </w:r>
      <w:proofErr w:type="gramEnd"/>
      <w:r w:rsidR="001A6D94" w:rsidRPr="006140B8">
        <w:rPr>
          <w:rFonts w:cs="Times New Roman"/>
          <w:i w:val="0"/>
          <w:iCs/>
        </w:rPr>
        <w:t xml:space="preserve"> and alveolar flooding due to SARS-CoV2 infection</w:t>
      </w:r>
      <w:r w:rsidRPr="006140B8">
        <w:rPr>
          <w:rFonts w:cs="Times New Roman"/>
          <w:i w:val="0"/>
          <w:iCs/>
        </w:rPr>
        <w:t xml:space="preserve">. </w:t>
      </w:r>
      <w:r w:rsidR="001A6D94" w:rsidRPr="006140B8">
        <w:rPr>
          <w:rFonts w:cs="Times New Roman"/>
          <w:i w:val="0"/>
          <w:iCs/>
          <w:color w:val="333333"/>
          <w:shd w:val="clear" w:color="auto" w:fill="FFFFFF"/>
        </w:rPr>
        <w:t>I have broad background in epithelial (Gut, lung and renal) physiology with specific expertise and motivation with proven ability to pursue an independent academic, translational-research career in the field of epithelial linked disease caused</w:t>
      </w:r>
      <w:r w:rsidR="005F48B3" w:rsidRPr="006140B8">
        <w:rPr>
          <w:rFonts w:cs="Times New Roman"/>
          <w:i w:val="0"/>
          <w:iCs/>
          <w:color w:val="333333"/>
          <w:shd w:val="clear" w:color="auto" w:fill="FFFFFF"/>
        </w:rPr>
        <w:t xml:space="preserve"> b</w:t>
      </w:r>
      <w:r w:rsidR="001A6D94" w:rsidRPr="006140B8">
        <w:rPr>
          <w:rFonts w:cs="Times New Roman"/>
          <w:i w:val="0"/>
          <w:iCs/>
          <w:color w:val="333333"/>
          <w:shd w:val="clear" w:color="auto" w:fill="FFFFFF"/>
        </w:rPr>
        <w:t xml:space="preserve">y enteric infection. </w:t>
      </w:r>
      <w:r w:rsidR="001A6D94" w:rsidRPr="006140B8">
        <w:rPr>
          <w:rFonts w:cs="Times New Roman"/>
          <w:i w:val="0"/>
          <w:iCs/>
          <w:color w:val="2A2A2A"/>
          <w:shd w:val="clear" w:color="auto" w:fill="FFFFFF"/>
        </w:rPr>
        <w:t>I have conducted research on molecular physiology, protein-protein interactions and regulation of epithelial ion channels, exchangers to dynamically regulate their transport activity in the intestine under basal and in the pathobiology of gastrointestinal infection</w:t>
      </w:r>
    </w:p>
    <w:p w14:paraId="09A8E846" w14:textId="6F81F6EA" w:rsidR="001A6D94" w:rsidRPr="006140B8" w:rsidRDefault="001A6D94" w:rsidP="00753C7F">
      <w:pPr>
        <w:spacing w:line="276" w:lineRule="auto"/>
        <w:ind w:left="-90" w:firstLine="90"/>
        <w:jc w:val="both"/>
        <w:rPr>
          <w:rFonts w:ascii="Times New Roman" w:hAnsi="Times New Roman" w:cs="Times New Roman"/>
          <w:sz w:val="24"/>
          <w:szCs w:val="24"/>
        </w:rPr>
      </w:pPr>
    </w:p>
    <w:p w14:paraId="49BFC2DD" w14:textId="58327D8A" w:rsidR="00753C7F" w:rsidRPr="006140B8" w:rsidRDefault="00753C7F" w:rsidP="005F48B3">
      <w:pPr>
        <w:ind w:left="-90"/>
        <w:jc w:val="both"/>
        <w:rPr>
          <w:rFonts w:ascii="Times New Roman" w:hAnsi="Times New Roman" w:cs="Times New Roman"/>
          <w:sz w:val="24"/>
          <w:szCs w:val="24"/>
        </w:rPr>
      </w:pPr>
      <w:r w:rsidRPr="006140B8">
        <w:rPr>
          <w:rFonts w:ascii="Times New Roman" w:hAnsi="Times New Roman" w:cs="Times New Roman"/>
          <w:sz w:val="24"/>
          <w:szCs w:val="24"/>
        </w:rPr>
        <w:t xml:space="preserve">I worked for six years (2010 – 2016) as an independent PI of the health research cadre (Govt. of India) for the Indian Council of Medical Research, India. Because of family obligations, I had to resign from my permanent Govt. job in India. I returned to the US and resumed my investigative research career successfully at the Dept. of Physiology of the University of Maryland School of Medicine. </w:t>
      </w:r>
      <w:r w:rsidR="002B2579" w:rsidRPr="006140B8">
        <w:rPr>
          <w:rFonts w:ascii="Times New Roman" w:hAnsi="Times New Roman" w:cs="Times New Roman"/>
          <w:sz w:val="24"/>
          <w:szCs w:val="24"/>
        </w:rPr>
        <w:t>My</w:t>
      </w:r>
      <w:r w:rsidRPr="006140B8">
        <w:rPr>
          <w:rFonts w:ascii="Times New Roman" w:hAnsi="Times New Roman" w:cs="Times New Roman"/>
          <w:sz w:val="24"/>
          <w:szCs w:val="24"/>
        </w:rPr>
        <w:t xml:space="preserve"> laboratory (in India) was the first to demonstrate the potential benefits of zinc in restoring impaired barrier function and downmodulating pro-inflammatory response in an in vivo mouse model of inflammation (Shigellosis). Unexpectedly, however, we came across an exciting phenomenon that Shigella-infected mice had higher serum urate! </w:t>
      </w:r>
      <w:r w:rsidRPr="006140B8">
        <w:rPr>
          <w:rFonts w:ascii="Times New Roman" w:hAnsi="Times New Roman" w:cs="Times New Roman"/>
          <w:color w:val="000000"/>
          <w:sz w:val="24"/>
          <w:szCs w:val="24"/>
          <w:shd w:val="clear" w:color="auto" w:fill="FFFFFF"/>
        </w:rPr>
        <w:t xml:space="preserve">This has aroused my interest, particularly in the context of intestinal epithelial homeostasis, repair, and immune defense, that the rise of serum urate </w:t>
      </w:r>
      <w:r w:rsidRPr="006140B8">
        <w:rPr>
          <w:rFonts w:ascii="Times New Roman" w:hAnsi="Times New Roman" w:cs="Times New Roman"/>
          <w:color w:val="0E101A"/>
          <w:sz w:val="24"/>
          <w:szCs w:val="24"/>
        </w:rPr>
        <w:t>might be a response designed for self-resolution of disease.</w:t>
      </w:r>
      <w:r w:rsidRPr="006140B8">
        <w:rPr>
          <w:rFonts w:ascii="Times New Roman" w:hAnsi="Times New Roman" w:cs="Times New Roman"/>
          <w:color w:val="000000"/>
          <w:sz w:val="24"/>
          <w:szCs w:val="24"/>
          <w:shd w:val="clear" w:color="auto" w:fill="FFFFFF"/>
        </w:rPr>
        <w:t xml:space="preserve"> </w:t>
      </w:r>
      <w:r w:rsidRPr="006140B8">
        <w:rPr>
          <w:rFonts w:ascii="Times New Roman" w:hAnsi="Times New Roman" w:cs="Times New Roman"/>
          <w:sz w:val="24"/>
          <w:szCs w:val="24"/>
        </w:rPr>
        <w:t>I began to study the role of physiologically and pathologically elevated blood urate in understanding the cellular programs responsible for intestinal homeostasis to promote mucosal immunity and epithelial restitution.</w:t>
      </w:r>
      <w:r w:rsidR="002B2579" w:rsidRPr="006140B8">
        <w:rPr>
          <w:rFonts w:ascii="Times New Roman" w:hAnsi="Times New Roman" w:cs="Times New Roman"/>
          <w:sz w:val="24"/>
          <w:szCs w:val="24"/>
        </w:rPr>
        <w:t xml:space="preserve"> </w:t>
      </w:r>
    </w:p>
    <w:p w14:paraId="4C21D483" w14:textId="48E29682" w:rsidR="0079402B" w:rsidRPr="006140B8" w:rsidRDefault="0079402B" w:rsidP="00B72F2C">
      <w:pPr>
        <w:pStyle w:val="BodyText"/>
        <w:spacing w:before="8"/>
        <w:ind w:left="-90" w:right="10"/>
        <w:jc w:val="both"/>
        <w:rPr>
          <w:rFonts w:cs="Times New Roman"/>
          <w:b/>
          <w:bCs/>
          <w:i w:val="0"/>
          <w:iCs/>
          <w:color w:val="000000"/>
          <w:shd w:val="clear" w:color="auto" w:fill="FFFFFF"/>
        </w:rPr>
      </w:pPr>
    </w:p>
    <w:p w14:paraId="0C4E15DD" w14:textId="7A654826" w:rsidR="00A363E4" w:rsidRPr="006140B8" w:rsidRDefault="00000000" w:rsidP="005F48B3">
      <w:pPr>
        <w:pStyle w:val="BodyText"/>
        <w:ind w:left="-90" w:right="10"/>
        <w:jc w:val="both"/>
        <w:rPr>
          <w:rFonts w:cs="Times New Roman"/>
          <w:b/>
          <w:bCs/>
          <w:i w:val="0"/>
          <w:iCs/>
        </w:rPr>
      </w:pPr>
      <w:r w:rsidRPr="006140B8">
        <w:rPr>
          <w:rFonts w:cs="Times New Roman"/>
          <w:b/>
          <w:bCs/>
          <w:i w:val="0"/>
          <w:iCs/>
        </w:rPr>
        <w:t>Keywords</w:t>
      </w:r>
      <w:r w:rsidRPr="006140B8">
        <w:rPr>
          <w:rFonts w:cs="Times New Roman"/>
          <w:b/>
          <w:bCs/>
          <w:i w:val="0"/>
          <w:iCs/>
          <w:spacing w:val="-4"/>
        </w:rPr>
        <w:t xml:space="preserve"> </w:t>
      </w:r>
      <w:r w:rsidRPr="006140B8">
        <w:rPr>
          <w:rFonts w:cs="Times New Roman"/>
          <w:b/>
          <w:bCs/>
          <w:i w:val="0"/>
          <w:iCs/>
        </w:rPr>
        <w:t>(for</w:t>
      </w:r>
      <w:r w:rsidRPr="006140B8">
        <w:rPr>
          <w:rFonts w:cs="Times New Roman"/>
          <w:b/>
          <w:bCs/>
          <w:i w:val="0"/>
          <w:iCs/>
          <w:spacing w:val="-3"/>
        </w:rPr>
        <w:t xml:space="preserve"> </w:t>
      </w:r>
      <w:r w:rsidRPr="006140B8">
        <w:rPr>
          <w:rFonts w:cs="Times New Roman"/>
          <w:b/>
          <w:bCs/>
          <w:i w:val="0"/>
          <w:iCs/>
        </w:rPr>
        <w:t>sorting)</w:t>
      </w:r>
      <w:r w:rsidR="005F48B3" w:rsidRPr="006140B8">
        <w:rPr>
          <w:rFonts w:cs="Times New Roman"/>
          <w:b/>
          <w:bCs/>
          <w:i w:val="0"/>
          <w:iCs/>
        </w:rPr>
        <w:t xml:space="preserve">: </w:t>
      </w:r>
      <w:r w:rsidR="005F48B3" w:rsidRPr="006140B8">
        <w:rPr>
          <w:rFonts w:cs="Times New Roman"/>
          <w:i w:val="0"/>
          <w:iCs/>
        </w:rPr>
        <w:t>Mucosal immunity, enteric infection, CFTR, ANO1, Tight junction, Shigellosis</w:t>
      </w:r>
    </w:p>
    <w:sectPr w:rsidR="00A363E4" w:rsidRPr="006140B8" w:rsidSect="004E6676">
      <w:footerReference w:type="default" r:id="rId9"/>
      <w:pgSz w:w="12240" w:h="15840"/>
      <w:pgMar w:top="36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E27F7" w14:textId="77777777" w:rsidR="00C97168" w:rsidRDefault="00C97168" w:rsidP="003521DB">
      <w:r>
        <w:separator/>
      </w:r>
    </w:p>
  </w:endnote>
  <w:endnote w:type="continuationSeparator" w:id="0">
    <w:p w14:paraId="6B6DE974" w14:textId="77777777" w:rsidR="00C97168" w:rsidRDefault="00C97168" w:rsidP="00352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1693720"/>
      <w:docPartObj>
        <w:docPartGallery w:val="Page Numbers (Bottom of Page)"/>
        <w:docPartUnique/>
      </w:docPartObj>
    </w:sdtPr>
    <w:sdtContent>
      <w:sdt>
        <w:sdtPr>
          <w:id w:val="-1769616900"/>
          <w:docPartObj>
            <w:docPartGallery w:val="Page Numbers (Top of Page)"/>
            <w:docPartUnique/>
          </w:docPartObj>
        </w:sdtPr>
        <w:sdtContent>
          <w:p w14:paraId="06DC7F61" w14:textId="78C4D065" w:rsidR="003521DB" w:rsidRDefault="003521D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AD21C08" w14:textId="77777777" w:rsidR="003521DB" w:rsidRDefault="003521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10FC6" w14:textId="77777777" w:rsidR="00C97168" w:rsidRDefault="00C97168" w:rsidP="003521DB">
      <w:r>
        <w:separator/>
      </w:r>
    </w:p>
  </w:footnote>
  <w:footnote w:type="continuationSeparator" w:id="0">
    <w:p w14:paraId="503B29CE" w14:textId="77777777" w:rsidR="00C97168" w:rsidRDefault="00C97168" w:rsidP="00352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1743"/>
    <w:multiLevelType w:val="singleLevel"/>
    <w:tmpl w:val="1A14E302"/>
    <w:lvl w:ilvl="0">
      <w:start w:val="1"/>
      <w:numFmt w:val="bullet"/>
      <w:lvlText w:val=""/>
      <w:lvlJc w:val="left"/>
      <w:pPr>
        <w:ind w:left="1080" w:hanging="360"/>
      </w:pPr>
      <w:rPr>
        <w:rFonts w:ascii="Symbol" w:hAnsi="Symbol" w:hint="default"/>
        <w:sz w:val="28"/>
      </w:rPr>
    </w:lvl>
  </w:abstractNum>
  <w:abstractNum w:abstractNumId="1" w15:restartNumberingAfterBreak="0">
    <w:nsid w:val="1F9C6537"/>
    <w:multiLevelType w:val="hybridMultilevel"/>
    <w:tmpl w:val="8A06B246"/>
    <w:lvl w:ilvl="0" w:tplc="3CBE942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414BF4"/>
    <w:multiLevelType w:val="hybridMultilevel"/>
    <w:tmpl w:val="3394304E"/>
    <w:lvl w:ilvl="0" w:tplc="40BCC18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B26450"/>
    <w:multiLevelType w:val="hybridMultilevel"/>
    <w:tmpl w:val="890E699C"/>
    <w:lvl w:ilvl="0" w:tplc="98103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BD616A"/>
    <w:multiLevelType w:val="hybridMultilevel"/>
    <w:tmpl w:val="4B4E7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147C42"/>
    <w:multiLevelType w:val="hybridMultilevel"/>
    <w:tmpl w:val="B764EF9E"/>
    <w:lvl w:ilvl="0" w:tplc="87BA748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6260393B"/>
    <w:multiLevelType w:val="hybridMultilevel"/>
    <w:tmpl w:val="123ABD3C"/>
    <w:lvl w:ilvl="0" w:tplc="FC0272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30C14A1"/>
    <w:multiLevelType w:val="hybridMultilevel"/>
    <w:tmpl w:val="4D46FC16"/>
    <w:lvl w:ilvl="0" w:tplc="7EF05442">
      <w:start w:val="1"/>
      <w:numFmt w:val="decimal"/>
      <w:lvlText w:val="%1."/>
      <w:lvlJc w:val="left"/>
      <w:pPr>
        <w:ind w:left="720" w:hanging="360"/>
      </w:pPr>
      <w:rPr>
        <w:rFonts w:ascii="Arial" w:eastAsia="Times New Roman" w:hAnsi="Arial" w:cs="Arial"/>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B702B4"/>
    <w:multiLevelType w:val="hybridMultilevel"/>
    <w:tmpl w:val="8F426F0E"/>
    <w:lvl w:ilvl="0" w:tplc="A97440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553EA6"/>
    <w:multiLevelType w:val="singleLevel"/>
    <w:tmpl w:val="EF3C7B8C"/>
    <w:lvl w:ilvl="0">
      <w:start w:val="13"/>
      <w:numFmt w:val="decimal"/>
      <w:lvlText w:val="%1."/>
      <w:lvlJc w:val="left"/>
      <w:pPr>
        <w:ind w:left="360" w:hanging="360"/>
      </w:pPr>
      <w:rPr>
        <w:rFonts w:hint="default"/>
        <w:b w:val="0"/>
      </w:rPr>
    </w:lvl>
  </w:abstractNum>
  <w:abstractNum w:abstractNumId="10" w15:restartNumberingAfterBreak="0">
    <w:nsid w:val="72335B94"/>
    <w:multiLevelType w:val="hybridMultilevel"/>
    <w:tmpl w:val="6590B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BD2421"/>
    <w:multiLevelType w:val="hybridMultilevel"/>
    <w:tmpl w:val="8BB8AE9A"/>
    <w:lvl w:ilvl="0" w:tplc="1A14E302">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C826D69"/>
    <w:multiLevelType w:val="hybridMultilevel"/>
    <w:tmpl w:val="A9CEED24"/>
    <w:lvl w:ilvl="0" w:tplc="7B54A6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5427665">
    <w:abstractNumId w:val="0"/>
  </w:num>
  <w:num w:numId="2" w16cid:durableId="515848399">
    <w:abstractNumId w:val="11"/>
  </w:num>
  <w:num w:numId="3" w16cid:durableId="2136752565">
    <w:abstractNumId w:val="10"/>
  </w:num>
  <w:num w:numId="4" w16cid:durableId="1054475410">
    <w:abstractNumId w:val="9"/>
  </w:num>
  <w:num w:numId="5" w16cid:durableId="271129396">
    <w:abstractNumId w:val="6"/>
  </w:num>
  <w:num w:numId="6" w16cid:durableId="1248422950">
    <w:abstractNumId w:val="5"/>
  </w:num>
  <w:num w:numId="7" w16cid:durableId="904294178">
    <w:abstractNumId w:val="12"/>
  </w:num>
  <w:num w:numId="8" w16cid:durableId="31736504">
    <w:abstractNumId w:val="8"/>
  </w:num>
  <w:num w:numId="9" w16cid:durableId="1767070225">
    <w:abstractNumId w:val="1"/>
  </w:num>
  <w:num w:numId="10" w16cid:durableId="2113014247">
    <w:abstractNumId w:val="2"/>
  </w:num>
  <w:num w:numId="11" w16cid:durableId="72317429">
    <w:abstractNumId w:val="4"/>
  </w:num>
  <w:num w:numId="12" w16cid:durableId="275872557">
    <w:abstractNumId w:val="7"/>
  </w:num>
  <w:num w:numId="13" w16cid:durableId="19204812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DY3MLM0NDEEIgtjAyUdpeDU4uLM/DyQAqNaAAHqcX0sAAAA"/>
  </w:docVars>
  <w:rsids>
    <w:rsidRoot w:val="00A363E4"/>
    <w:rsid w:val="00001E67"/>
    <w:rsid w:val="00083D8E"/>
    <w:rsid w:val="000A77BB"/>
    <w:rsid w:val="000F7104"/>
    <w:rsid w:val="00100FCC"/>
    <w:rsid w:val="0012761F"/>
    <w:rsid w:val="00134C92"/>
    <w:rsid w:val="001646B8"/>
    <w:rsid w:val="00172D66"/>
    <w:rsid w:val="001A6D94"/>
    <w:rsid w:val="001E2385"/>
    <w:rsid w:val="001E5C59"/>
    <w:rsid w:val="002B2579"/>
    <w:rsid w:val="002F6C77"/>
    <w:rsid w:val="00322D43"/>
    <w:rsid w:val="003521DB"/>
    <w:rsid w:val="003900C3"/>
    <w:rsid w:val="003E3D1B"/>
    <w:rsid w:val="00485977"/>
    <w:rsid w:val="004D6D04"/>
    <w:rsid w:val="004E6676"/>
    <w:rsid w:val="00530CBE"/>
    <w:rsid w:val="00580781"/>
    <w:rsid w:val="005A06F8"/>
    <w:rsid w:val="005A7210"/>
    <w:rsid w:val="005F48B3"/>
    <w:rsid w:val="006140B8"/>
    <w:rsid w:val="006236E1"/>
    <w:rsid w:val="0063042B"/>
    <w:rsid w:val="00657284"/>
    <w:rsid w:val="0074133A"/>
    <w:rsid w:val="00753C7F"/>
    <w:rsid w:val="00767AAE"/>
    <w:rsid w:val="0079402B"/>
    <w:rsid w:val="007C70CE"/>
    <w:rsid w:val="007D70CE"/>
    <w:rsid w:val="0087254F"/>
    <w:rsid w:val="008E7B6D"/>
    <w:rsid w:val="0093510E"/>
    <w:rsid w:val="00935C6A"/>
    <w:rsid w:val="009E7A23"/>
    <w:rsid w:val="00A06803"/>
    <w:rsid w:val="00A214CD"/>
    <w:rsid w:val="00A363E4"/>
    <w:rsid w:val="00A536CB"/>
    <w:rsid w:val="00A62DCD"/>
    <w:rsid w:val="00AC07C2"/>
    <w:rsid w:val="00AC4947"/>
    <w:rsid w:val="00AF207C"/>
    <w:rsid w:val="00B36054"/>
    <w:rsid w:val="00B64F21"/>
    <w:rsid w:val="00B72F2C"/>
    <w:rsid w:val="00BD113E"/>
    <w:rsid w:val="00BD4C37"/>
    <w:rsid w:val="00BF005D"/>
    <w:rsid w:val="00C02506"/>
    <w:rsid w:val="00C113BB"/>
    <w:rsid w:val="00C65982"/>
    <w:rsid w:val="00C97168"/>
    <w:rsid w:val="00CB4783"/>
    <w:rsid w:val="00D67A2B"/>
    <w:rsid w:val="00D67F79"/>
    <w:rsid w:val="00D777BD"/>
    <w:rsid w:val="00D9683F"/>
    <w:rsid w:val="00DC0F79"/>
    <w:rsid w:val="00DC514E"/>
    <w:rsid w:val="00DE29A2"/>
    <w:rsid w:val="00DF5A30"/>
    <w:rsid w:val="00E151FA"/>
    <w:rsid w:val="00E21992"/>
    <w:rsid w:val="00E61AA4"/>
    <w:rsid w:val="00E83032"/>
    <w:rsid w:val="00EB40D9"/>
    <w:rsid w:val="00ED047C"/>
    <w:rsid w:val="00EE7F7C"/>
    <w:rsid w:val="00F076F1"/>
    <w:rsid w:val="00FA5C78"/>
    <w:rsid w:val="00FF5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C8C64"/>
  <w15:docId w15:val="{5AA1D2D2-7B44-40C7-BBFD-355B115A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19"/>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51"/>
    </w:pPr>
    <w:rPr>
      <w:rFonts w:ascii="Times New Roman" w:eastAsia="Times New Roman" w:hAnsi="Times New Roman"/>
      <w:i/>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odyText2">
    <w:name w:val="Body Text 2"/>
    <w:basedOn w:val="Normal"/>
    <w:link w:val="BodyText2Char"/>
    <w:uiPriority w:val="99"/>
    <w:semiHidden/>
    <w:unhideWhenUsed/>
    <w:rsid w:val="00BD4C37"/>
    <w:pPr>
      <w:spacing w:after="120" w:line="480" w:lineRule="auto"/>
    </w:pPr>
  </w:style>
  <w:style w:type="character" w:customStyle="1" w:styleId="BodyText2Char">
    <w:name w:val="Body Text 2 Char"/>
    <w:basedOn w:val="DefaultParagraphFont"/>
    <w:link w:val="BodyText2"/>
    <w:uiPriority w:val="99"/>
    <w:semiHidden/>
    <w:rsid w:val="00BD4C37"/>
  </w:style>
  <w:style w:type="character" w:styleId="Strong">
    <w:name w:val="Strong"/>
    <w:basedOn w:val="DefaultParagraphFont"/>
    <w:uiPriority w:val="22"/>
    <w:qFormat/>
    <w:rsid w:val="00BD4C37"/>
    <w:rPr>
      <w:b/>
    </w:rPr>
  </w:style>
  <w:style w:type="paragraph" w:styleId="NormalWeb">
    <w:name w:val="Normal (Web)"/>
    <w:basedOn w:val="Normal"/>
    <w:rsid w:val="00BD4C37"/>
    <w:pPr>
      <w:widowControl/>
      <w:spacing w:before="100" w:after="100"/>
    </w:pPr>
    <w:rPr>
      <w:rFonts w:ascii="Times" w:eastAsia="Times New Roman" w:hAnsi="Times" w:cs="Times New Roman"/>
      <w:sz w:val="20"/>
      <w:szCs w:val="20"/>
    </w:rPr>
  </w:style>
  <w:style w:type="paragraph" w:customStyle="1" w:styleId="NoSpacing1">
    <w:name w:val="No Spacing1"/>
    <w:uiPriority w:val="1"/>
    <w:qFormat/>
    <w:rsid w:val="00F076F1"/>
    <w:pPr>
      <w:widowControl/>
      <w:spacing w:after="200" w:line="276" w:lineRule="auto"/>
    </w:pPr>
    <w:rPr>
      <w:rFonts w:ascii="Calibri" w:eastAsia="Calibri" w:hAnsi="Calibri" w:cs="Times New Roman"/>
    </w:rPr>
  </w:style>
  <w:style w:type="table" w:styleId="LightGrid-Accent6">
    <w:name w:val="Light Grid Accent 6"/>
    <w:basedOn w:val="TableNormal"/>
    <w:uiPriority w:val="62"/>
    <w:rsid w:val="003E3D1B"/>
    <w:pPr>
      <w:widowControl/>
    </w:pPr>
    <w:rPr>
      <w:rFonts w:ascii="Times New Roman" w:eastAsia="Times New Roman" w:hAnsi="Times New Roman" w:cs="Times New Roman"/>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Header">
    <w:name w:val="header"/>
    <w:basedOn w:val="Normal"/>
    <w:link w:val="HeaderChar"/>
    <w:uiPriority w:val="99"/>
    <w:unhideWhenUsed/>
    <w:rsid w:val="003521DB"/>
    <w:pPr>
      <w:tabs>
        <w:tab w:val="center" w:pos="4680"/>
        <w:tab w:val="right" w:pos="9360"/>
      </w:tabs>
    </w:pPr>
  </w:style>
  <w:style w:type="character" w:customStyle="1" w:styleId="HeaderChar">
    <w:name w:val="Header Char"/>
    <w:basedOn w:val="DefaultParagraphFont"/>
    <w:link w:val="Header"/>
    <w:uiPriority w:val="99"/>
    <w:rsid w:val="003521DB"/>
  </w:style>
  <w:style w:type="paragraph" w:styleId="Footer">
    <w:name w:val="footer"/>
    <w:basedOn w:val="Normal"/>
    <w:link w:val="FooterChar"/>
    <w:uiPriority w:val="99"/>
    <w:unhideWhenUsed/>
    <w:rsid w:val="003521DB"/>
    <w:pPr>
      <w:tabs>
        <w:tab w:val="center" w:pos="4680"/>
        <w:tab w:val="right" w:pos="9360"/>
      </w:tabs>
    </w:pPr>
  </w:style>
  <w:style w:type="character" w:customStyle="1" w:styleId="FooterChar">
    <w:name w:val="Footer Char"/>
    <w:basedOn w:val="DefaultParagraphFont"/>
    <w:link w:val="Footer"/>
    <w:uiPriority w:val="99"/>
    <w:rsid w:val="003521DB"/>
  </w:style>
  <w:style w:type="paragraph" w:customStyle="1" w:styleId="nova-e-listitem">
    <w:name w:val="nova-e-list__item"/>
    <w:basedOn w:val="Normal"/>
    <w:rsid w:val="00AF207C"/>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deref/http%3A%2F%2Fdx.doi.org%2F10.1096%2Ffasebj.2020.34.s1.06487?_sg%5B0%5D=pi7W-WQ6SHfGRV5vtlWHhNtV25-AHXNkyFQSX_5rZ8SLAu8I-zbtUe3UzqIGz6Gxkq4bvtczOzgDA7dYq6sB-Gecbg.QYiWfGs_aFG-D_pxFWPlpG88pCkarPGB7GHG2ag_DFMQOa-fU_koIXl5UlAzQXayJya7v0ic9OgpyI7pS2NMfQ" TargetMode="External"/><Relationship Id="rId3" Type="http://schemas.openxmlformats.org/officeDocument/2006/relationships/settings" Target="settings.xml"/><Relationship Id="rId7" Type="http://schemas.openxmlformats.org/officeDocument/2006/relationships/hyperlink" Target="https://www.researchgate.net/deref/http%3A%2F%2Fdx.doi.org%2F10.1096%2Ffasebj.2020.34.s1.06115?_sg%5B0%5D=UrUFqEOzZ7L4hdqMWproKB3iqdDu96hxxRP7U7g759HVN9um2wdN3c-UMBxW3hyHPd6Fr9hdhUHuQoyDrgv6_cKGBg.SNdmZrBnDJkE89Nj14Unp1JAyewdEMOQ0c7VaZxtJwkHbehUr2UT9Q6bpJB9PVt2vWM_tuTx8RZgqNcpEwNZf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15</Pages>
  <Words>6278</Words>
  <Characters>35786</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Mirajul Kazi</cp:lastModifiedBy>
  <cp:revision>46</cp:revision>
  <dcterms:created xsi:type="dcterms:W3CDTF">2022-07-25T00:44:00Z</dcterms:created>
  <dcterms:modified xsi:type="dcterms:W3CDTF">2022-11-21T03:55:00Z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8be499b3e3c3d3324425fbd28b3d6eda151d773928646a0168fe4f7bfb5051b4</vt:lpwstr>
  </property>
</Properties>
</file>